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3CF" w:rsidRPr="00C93608" w:rsidRDefault="000313CF" w:rsidP="00C93608">
      <w:pPr>
        <w:shd w:val="clear" w:color="auto" w:fill="FFFFFF"/>
        <w:spacing w:before="150" w:after="0" w:line="450" w:lineRule="atLeast"/>
        <w:jc w:val="center"/>
        <w:outlineLvl w:val="0"/>
        <w:rPr>
          <w:rFonts w:ascii="Times New Roman" w:eastAsia="Times New Roman" w:hAnsi="Times New Roman" w:cs="Times New Roman"/>
          <w:b/>
          <w:kern w:val="36"/>
          <w:sz w:val="32"/>
          <w:szCs w:val="32"/>
          <w:lang w:eastAsia="ru-RU"/>
        </w:rPr>
      </w:pPr>
      <w:bookmarkStart w:id="0" w:name="_GoBack"/>
      <w:r w:rsidRPr="00C93608">
        <w:rPr>
          <w:rFonts w:ascii="Times New Roman" w:eastAsia="Times New Roman" w:hAnsi="Times New Roman" w:cs="Times New Roman"/>
          <w:b/>
          <w:kern w:val="36"/>
          <w:sz w:val="32"/>
          <w:szCs w:val="32"/>
          <w:lang w:eastAsia="ru-RU"/>
        </w:rPr>
        <w:t>Цикл дидактических игр по познавательному развитию для детей старшего дошкольного возраста по теме: «Воздух, вода»</w:t>
      </w:r>
    </w:p>
    <w:bookmarkEnd w:id="0"/>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Цель:</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В игровой форме закрепить знания детей о свойствах воды и воздуха.</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Игры на ознакомление со свойствами воды и воздуха.</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u w:val="single"/>
          <w:lang w:eastAsia="ru-RU"/>
        </w:rPr>
        <w:t>Тема: «Капелька»</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t>Цель:</w:t>
      </w:r>
      <w:r w:rsidRPr="00C93608">
        <w:rPr>
          <w:rFonts w:ascii="Times New Roman" w:eastAsia="Times New Roman" w:hAnsi="Times New Roman" w:cs="Times New Roman"/>
          <w:sz w:val="28"/>
          <w:szCs w:val="28"/>
          <w:lang w:eastAsia="ru-RU"/>
        </w:rPr>
        <w:t> закрепить знания детей о том, что вода это жидкость и может принимать разную форму.</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t>Ход игры</w:t>
      </w:r>
      <w:r w:rsidRPr="00C93608">
        <w:rPr>
          <w:rFonts w:ascii="Times New Roman" w:eastAsia="Times New Roman" w:hAnsi="Times New Roman" w:cs="Times New Roman"/>
          <w:sz w:val="28"/>
          <w:szCs w:val="28"/>
          <w:lang w:eastAsia="ru-RU"/>
        </w:rPr>
        <w:t>:</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 xml:space="preserve">Педагог предлагает детям «превратиться» </w:t>
      </w:r>
      <w:proofErr w:type="gramStart"/>
      <w:r w:rsidRPr="00C93608">
        <w:rPr>
          <w:rFonts w:ascii="Times New Roman" w:eastAsia="Times New Roman" w:hAnsi="Times New Roman" w:cs="Times New Roman"/>
          <w:sz w:val="28"/>
          <w:szCs w:val="28"/>
          <w:lang w:eastAsia="ru-RU"/>
        </w:rPr>
        <w:t>в</w:t>
      </w:r>
      <w:proofErr w:type="gramEnd"/>
      <w:r w:rsidRPr="00C93608">
        <w:rPr>
          <w:rFonts w:ascii="Times New Roman" w:eastAsia="Times New Roman" w:hAnsi="Times New Roman" w:cs="Times New Roman"/>
          <w:sz w:val="28"/>
          <w:szCs w:val="28"/>
          <w:lang w:eastAsia="ru-RU"/>
        </w:rPr>
        <w:t xml:space="preserve"> капелек. Представьте, что мы с вами капельки. Все капельки самостоятельные (дети хаотично гуляют по залу).</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Но вот капельки встречаются друг с другом, и получается ручеек, (дети разбиваются на пары и берутся за руки, пары двигаются друг за другом).</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А теперь ручеек течет и впадает в море, (дети берутся за руки и образуют большой круг).</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Наш круг может менять форму, как и вода (дети берутся за руки и образуют большой круг).</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Наш круг может менять форму, как и вода (круг из детей вытягивается в овал).</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А теперь представьте, что воду налили в кружку и поставили на горячую плиту. Что произойдет?</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(вода будет нагреваться)</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Итак, каждый из вас – частичка воды. Ваши ладошки такие горячие, что вам уже больно держать друг друга за руки ваши руки опускаются, жара заставляет вас активнее двигаться. Каждый из вас стал частичкой пара, (дети бегают по залу).</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А теперь вас замораживают. Вам становится холодно. Надо встать поближе друг к другу и обняться, чтобы стало теплее, (дети обнимают друг друга).</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 xml:space="preserve">Посмотрите, теперь вашу группу уже нельзя растянуть, она приобрела свою форму, как частички льда. Мы с вами – частички воды, но каждый раз мы соединялись по – </w:t>
      </w:r>
      <w:proofErr w:type="gramStart"/>
      <w:r w:rsidRPr="00C93608">
        <w:rPr>
          <w:rFonts w:ascii="Times New Roman" w:eastAsia="Times New Roman" w:hAnsi="Times New Roman" w:cs="Times New Roman"/>
          <w:sz w:val="28"/>
          <w:szCs w:val="28"/>
          <w:lang w:eastAsia="ru-RU"/>
        </w:rPr>
        <w:t>разному</w:t>
      </w:r>
      <w:proofErr w:type="gramEnd"/>
      <w:r w:rsidRPr="00C93608">
        <w:rPr>
          <w:rFonts w:ascii="Times New Roman" w:eastAsia="Times New Roman" w:hAnsi="Times New Roman" w:cs="Times New Roman"/>
          <w:sz w:val="28"/>
          <w:szCs w:val="28"/>
          <w:lang w:eastAsia="ru-RU"/>
        </w:rPr>
        <w:t>.</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proofErr w:type="gramStart"/>
      <w:r w:rsidRPr="00C93608">
        <w:rPr>
          <w:rFonts w:ascii="Times New Roman" w:eastAsia="Times New Roman" w:hAnsi="Times New Roman" w:cs="Times New Roman"/>
          <w:sz w:val="28"/>
          <w:szCs w:val="28"/>
          <w:lang w:eastAsia="ru-RU"/>
        </w:rPr>
        <w:t>Педагог вместе с детьми делают</w:t>
      </w:r>
      <w:proofErr w:type="gramEnd"/>
      <w:r w:rsidRPr="00C93608">
        <w:rPr>
          <w:rFonts w:ascii="Times New Roman" w:eastAsia="Times New Roman" w:hAnsi="Times New Roman" w:cs="Times New Roman"/>
          <w:sz w:val="28"/>
          <w:szCs w:val="28"/>
          <w:lang w:eastAsia="ru-RU"/>
        </w:rPr>
        <w:t xml:space="preserve"> выводы:</w:t>
      </w:r>
    </w:p>
    <w:p w:rsidR="000313CF" w:rsidRPr="00C93608" w:rsidRDefault="000313CF" w:rsidP="00C93608">
      <w:pPr>
        <w:numPr>
          <w:ilvl w:val="0"/>
          <w:numId w:val="1"/>
        </w:num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t>В парообразном состоянии связей между частичками воды нет, и каждая частица движется сама по себе.</w:t>
      </w:r>
    </w:p>
    <w:p w:rsidR="000313CF" w:rsidRPr="00C93608" w:rsidRDefault="000313CF" w:rsidP="00C93608">
      <w:pPr>
        <w:numPr>
          <w:ilvl w:val="0"/>
          <w:numId w:val="1"/>
        </w:num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t>В жидком состоянии связи между частичками воды более сильные, но они очень гибкие, эластичные, поэтому вода в жидком состоянии не имеет четкой формы.</w:t>
      </w:r>
    </w:p>
    <w:p w:rsidR="000313CF" w:rsidRPr="00C93608" w:rsidRDefault="000313CF" w:rsidP="00C93608">
      <w:pPr>
        <w:numPr>
          <w:ilvl w:val="0"/>
          <w:numId w:val="1"/>
        </w:num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lastRenderedPageBreak/>
        <w:t>Вода в твердом состоянии – лед. В твердом состоянии частички воды прочно связаны друг</w:t>
      </w:r>
      <w:r w:rsidRPr="00C93608">
        <w:rPr>
          <w:rFonts w:ascii="Times New Roman" w:eastAsia="Times New Roman" w:hAnsi="Times New Roman" w:cs="Times New Roman"/>
          <w:sz w:val="28"/>
          <w:szCs w:val="28"/>
          <w:lang w:eastAsia="ru-RU"/>
        </w:rPr>
        <w:t> с другом.</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u w:val="single"/>
          <w:lang w:eastAsia="ru-RU"/>
        </w:rPr>
        <w:t>Тема: «Твердое - жидкое»</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t>Цель</w:t>
      </w:r>
      <w:r w:rsidRPr="00C93608">
        <w:rPr>
          <w:rFonts w:ascii="Times New Roman" w:eastAsia="Times New Roman" w:hAnsi="Times New Roman" w:cs="Times New Roman"/>
          <w:sz w:val="28"/>
          <w:szCs w:val="28"/>
          <w:lang w:eastAsia="ru-RU"/>
        </w:rPr>
        <w:t xml:space="preserve">: закрепить знания детей о воде, что она бывает в разных состояниях, (твердом, жидком, газообразном); развивать воображение, </w:t>
      </w:r>
      <w:proofErr w:type="spellStart"/>
      <w:r w:rsidRPr="00C93608">
        <w:rPr>
          <w:rFonts w:ascii="Times New Roman" w:eastAsia="Times New Roman" w:hAnsi="Times New Roman" w:cs="Times New Roman"/>
          <w:sz w:val="28"/>
          <w:szCs w:val="28"/>
          <w:lang w:eastAsia="ru-RU"/>
        </w:rPr>
        <w:t>эмпатию</w:t>
      </w:r>
      <w:proofErr w:type="spellEnd"/>
      <w:r w:rsidRPr="00C93608">
        <w:rPr>
          <w:rFonts w:ascii="Times New Roman" w:eastAsia="Times New Roman" w:hAnsi="Times New Roman" w:cs="Times New Roman"/>
          <w:sz w:val="28"/>
          <w:szCs w:val="28"/>
          <w:lang w:eastAsia="ru-RU"/>
        </w:rPr>
        <w:t>; умение делать выводы.</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t>Материал</w:t>
      </w:r>
      <w:r w:rsidRPr="00C93608">
        <w:rPr>
          <w:rFonts w:ascii="Times New Roman" w:eastAsia="Times New Roman" w:hAnsi="Times New Roman" w:cs="Times New Roman"/>
          <w:sz w:val="28"/>
          <w:szCs w:val="28"/>
          <w:lang w:eastAsia="ru-RU"/>
        </w:rPr>
        <w:t xml:space="preserve">: карточки со схематическим изображением воды в твердом, жидком, газообразном состоянии по </w:t>
      </w:r>
      <w:proofErr w:type="spellStart"/>
      <w:r w:rsidRPr="00C93608">
        <w:rPr>
          <w:rFonts w:ascii="Times New Roman" w:eastAsia="Times New Roman" w:hAnsi="Times New Roman" w:cs="Times New Roman"/>
          <w:sz w:val="28"/>
          <w:szCs w:val="28"/>
          <w:lang w:eastAsia="ru-RU"/>
        </w:rPr>
        <w:t>ТРИЗу</w:t>
      </w:r>
      <w:proofErr w:type="spellEnd"/>
      <w:r w:rsidRPr="00C93608">
        <w:rPr>
          <w:rFonts w:ascii="Times New Roman" w:eastAsia="Times New Roman" w:hAnsi="Times New Roman" w:cs="Times New Roman"/>
          <w:sz w:val="28"/>
          <w:szCs w:val="28"/>
          <w:lang w:eastAsia="ru-RU"/>
        </w:rPr>
        <w:t>., картинки.</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t>Ход игры:</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Педагог показывает детям картинки с водой в разных состояниях (снег, пар, лед и т.п.). В каких состояниях бывает вода? (твердых, жидких, газообразных). Педагог предлагает детям встать в круг и взяться за руки. Наш круг, как и вода, может менять форму (круг вытянуть в овал).</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А теперь переставьте себе, что вода нагревается, ей становится жарко. Каждый из вас – частица пара. Ваши ладошки стали горячими, что вам стало трудно держаться друг за друга. Ваши руки опускаются, жара заставляет активно двигаться, (дети бегают по группе). А теперь вас замораживают, вам становится холодно, что вы в этом случае делает? (становимся ближе друг к другу).</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 xml:space="preserve">Конечно, надо встать поближе друг к другу, обнять друг друга, чтобы вам стало теплее. Посмотрите, теперь нашу группу уже нельзя растянуть, она приобрела свою форму, как частица льда. Наша группа – это все те же частицы воды, но каждый раз они соединены по – </w:t>
      </w:r>
      <w:proofErr w:type="gramStart"/>
      <w:r w:rsidRPr="00C93608">
        <w:rPr>
          <w:rFonts w:ascii="Times New Roman" w:eastAsia="Times New Roman" w:hAnsi="Times New Roman" w:cs="Times New Roman"/>
          <w:sz w:val="28"/>
          <w:szCs w:val="28"/>
          <w:lang w:eastAsia="ru-RU"/>
        </w:rPr>
        <w:t>разному</w:t>
      </w:r>
      <w:proofErr w:type="gramEnd"/>
      <w:r w:rsidRPr="00C93608">
        <w:rPr>
          <w:rFonts w:ascii="Times New Roman" w:eastAsia="Times New Roman" w:hAnsi="Times New Roman" w:cs="Times New Roman"/>
          <w:sz w:val="28"/>
          <w:szCs w:val="28"/>
          <w:lang w:eastAsia="ru-RU"/>
        </w:rPr>
        <w:t>. Расскажите мне, как связаны частицы друг с другом.</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proofErr w:type="gramStart"/>
      <w:r w:rsidRPr="00C93608">
        <w:rPr>
          <w:rFonts w:ascii="Times New Roman" w:eastAsia="Times New Roman" w:hAnsi="Times New Roman" w:cs="Times New Roman"/>
          <w:sz w:val="28"/>
          <w:szCs w:val="28"/>
          <w:lang w:eastAsia="ru-RU"/>
        </w:rPr>
        <w:t>Педагог вместе с детьми делают</w:t>
      </w:r>
      <w:proofErr w:type="gramEnd"/>
      <w:r w:rsidRPr="00C93608">
        <w:rPr>
          <w:rFonts w:ascii="Times New Roman" w:eastAsia="Times New Roman" w:hAnsi="Times New Roman" w:cs="Times New Roman"/>
          <w:sz w:val="28"/>
          <w:szCs w:val="28"/>
          <w:lang w:eastAsia="ru-RU"/>
        </w:rPr>
        <w:t xml:space="preserve"> выводы: (во время выводов педагог показывает схемы), когда вода нагревается, она превращается в пар. Связей между частицами воды нет, и каждая движется как – будто сама по себе. В жидком состоянии связи между частицами воды более сильные, но они очень гибкие эластичные, поэтому вода в жидком состоянии не имеет своей формы, а когда вода находится в твердом состоянии, ее частички прочно связаны друг с другом. Вода в твердом состоянии – лед, имеющий свою форму.</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u w:val="single"/>
          <w:lang w:eastAsia="ru-RU"/>
        </w:rPr>
        <w:t>Тема: «Тело, жидкость, газ»</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t>Цель:</w:t>
      </w:r>
      <w:r w:rsidRPr="00C93608">
        <w:rPr>
          <w:rFonts w:ascii="Times New Roman" w:eastAsia="Times New Roman" w:hAnsi="Times New Roman" w:cs="Times New Roman"/>
          <w:sz w:val="28"/>
          <w:szCs w:val="28"/>
          <w:lang w:eastAsia="ru-RU"/>
        </w:rPr>
        <w:t xml:space="preserve"> развивать </w:t>
      </w:r>
      <w:proofErr w:type="spellStart"/>
      <w:r w:rsidRPr="00C93608">
        <w:rPr>
          <w:rFonts w:ascii="Times New Roman" w:eastAsia="Times New Roman" w:hAnsi="Times New Roman" w:cs="Times New Roman"/>
          <w:sz w:val="28"/>
          <w:szCs w:val="28"/>
          <w:lang w:eastAsia="ru-RU"/>
        </w:rPr>
        <w:t>эмпатию</w:t>
      </w:r>
      <w:proofErr w:type="spellEnd"/>
      <w:r w:rsidRPr="00C93608">
        <w:rPr>
          <w:rFonts w:ascii="Times New Roman" w:eastAsia="Times New Roman" w:hAnsi="Times New Roman" w:cs="Times New Roman"/>
          <w:sz w:val="28"/>
          <w:szCs w:val="28"/>
          <w:lang w:eastAsia="ru-RU"/>
        </w:rPr>
        <w:t>, воображение, закрепить знания об агрегатных состояниях воды.</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t>Материал:</w:t>
      </w:r>
      <w:r w:rsidRPr="00C93608">
        <w:rPr>
          <w:rFonts w:ascii="Times New Roman" w:eastAsia="Times New Roman" w:hAnsi="Times New Roman" w:cs="Times New Roman"/>
          <w:sz w:val="28"/>
          <w:szCs w:val="28"/>
          <w:lang w:eastAsia="ru-RU"/>
        </w:rPr>
        <w:t xml:space="preserve"> схемы по </w:t>
      </w:r>
      <w:proofErr w:type="spellStart"/>
      <w:r w:rsidRPr="00C93608">
        <w:rPr>
          <w:rFonts w:ascii="Times New Roman" w:eastAsia="Times New Roman" w:hAnsi="Times New Roman" w:cs="Times New Roman"/>
          <w:sz w:val="28"/>
          <w:szCs w:val="28"/>
          <w:lang w:eastAsia="ru-RU"/>
        </w:rPr>
        <w:t>ТРИЗу</w:t>
      </w:r>
      <w:proofErr w:type="spellEnd"/>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t>Ход игры:</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 xml:space="preserve">Педагог предлагает поиграть в игру и выяснить, чем же отличаются друг то друга твердое вещество, жидкость и газ. Все, что есть вокруг нас, состоит из маленьких – </w:t>
      </w:r>
      <w:r w:rsidRPr="00C93608">
        <w:rPr>
          <w:rFonts w:ascii="Times New Roman" w:eastAsia="Times New Roman" w:hAnsi="Times New Roman" w:cs="Times New Roman"/>
          <w:sz w:val="28"/>
          <w:szCs w:val="28"/>
          <w:lang w:eastAsia="ru-RU"/>
        </w:rPr>
        <w:lastRenderedPageBreak/>
        <w:t xml:space="preserve">маленьких частичек. Эти частички ведут себя по- </w:t>
      </w:r>
      <w:proofErr w:type="gramStart"/>
      <w:r w:rsidRPr="00C93608">
        <w:rPr>
          <w:rFonts w:ascii="Times New Roman" w:eastAsia="Times New Roman" w:hAnsi="Times New Roman" w:cs="Times New Roman"/>
          <w:sz w:val="28"/>
          <w:szCs w:val="28"/>
          <w:lang w:eastAsia="ru-RU"/>
        </w:rPr>
        <w:t>разному</w:t>
      </w:r>
      <w:proofErr w:type="gramEnd"/>
      <w:r w:rsidRPr="00C93608">
        <w:rPr>
          <w:rFonts w:ascii="Times New Roman" w:eastAsia="Times New Roman" w:hAnsi="Times New Roman" w:cs="Times New Roman"/>
          <w:sz w:val="28"/>
          <w:szCs w:val="28"/>
          <w:lang w:eastAsia="ru-RU"/>
        </w:rPr>
        <w:t xml:space="preserve"> в твердых телах, жидкости (воде) и газе (воздухе).</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Дети и изображают частички в твердом веществе. Они соединяют свою ладошку с ладошкой соседа. При этом нужно стоять неподвижно: частички в твердых телах почти не движутся, они свободны.</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Изображая жидкость, дети поодиночке медленно передвигаются по комнате, кружатся, некоторые из них могут взяться за руки (руки вытянутые) – жидкость течет.</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Изображают газ, дети быстро бегают на расстоянии друг от друга. При этом им не будет хватать места в комнате, и они начнут сталкиваться друг с другом.</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u w:val="single"/>
          <w:lang w:eastAsia="ru-RU"/>
        </w:rPr>
        <w:t>Тема: «Разрезные картинки»</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t>Цель: </w:t>
      </w:r>
      <w:r w:rsidRPr="00C93608">
        <w:rPr>
          <w:rFonts w:ascii="Times New Roman" w:eastAsia="Times New Roman" w:hAnsi="Times New Roman" w:cs="Times New Roman"/>
          <w:sz w:val="28"/>
          <w:szCs w:val="28"/>
          <w:lang w:eastAsia="ru-RU"/>
        </w:rPr>
        <w:t>развивать мыслительную деятельность, закрепить знания о разных водоемах,</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воспитывать бережное отношение к воде.</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t>Материал:</w:t>
      </w:r>
      <w:r w:rsidRPr="00C93608">
        <w:rPr>
          <w:rFonts w:ascii="Times New Roman" w:eastAsia="Times New Roman" w:hAnsi="Times New Roman" w:cs="Times New Roman"/>
          <w:sz w:val="28"/>
          <w:szCs w:val="28"/>
          <w:lang w:eastAsia="ru-RU"/>
        </w:rPr>
        <w:t> фотографии разных водоемов, разрезные картинки водоемов, флажки.</w:t>
      </w:r>
    </w:p>
    <w:p w:rsidR="00CC4482" w:rsidRPr="00C93608" w:rsidRDefault="00CC4482" w:rsidP="00C93608">
      <w:pPr>
        <w:shd w:val="clear" w:color="auto" w:fill="FFFFFF"/>
        <w:spacing w:before="150" w:after="150" w:line="293" w:lineRule="atLeast"/>
        <w:jc w:val="both"/>
        <w:rPr>
          <w:rFonts w:ascii="Times New Roman" w:eastAsia="Times New Roman" w:hAnsi="Times New Roman" w:cs="Times New Roman"/>
          <w:i/>
          <w:iCs/>
          <w:sz w:val="28"/>
          <w:szCs w:val="28"/>
          <w:lang w:eastAsia="ru-RU"/>
        </w:rPr>
      </w:pPr>
    </w:p>
    <w:p w:rsidR="00CC4482" w:rsidRPr="00C93608" w:rsidRDefault="00CC4482" w:rsidP="00C93608">
      <w:pPr>
        <w:shd w:val="clear" w:color="auto" w:fill="FFFFFF"/>
        <w:spacing w:before="150" w:after="150" w:line="293" w:lineRule="atLeast"/>
        <w:jc w:val="both"/>
        <w:rPr>
          <w:rFonts w:ascii="Times New Roman" w:eastAsia="Times New Roman" w:hAnsi="Times New Roman" w:cs="Times New Roman"/>
          <w:i/>
          <w:iCs/>
          <w:sz w:val="28"/>
          <w:szCs w:val="28"/>
          <w:lang w:eastAsia="ru-RU"/>
        </w:rPr>
      </w:pP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t>Ход игры:</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Педагог обращается к детям. Какие водоемы вы знаете? (моря, океаны, реки, озера и т.д.</w:t>
      </w:r>
      <w:proofErr w:type="gramStart"/>
      <w:r w:rsidRPr="00C93608">
        <w:rPr>
          <w:rFonts w:ascii="Times New Roman" w:eastAsia="Times New Roman" w:hAnsi="Times New Roman" w:cs="Times New Roman"/>
          <w:sz w:val="28"/>
          <w:szCs w:val="28"/>
          <w:lang w:eastAsia="ru-RU"/>
        </w:rPr>
        <w:t xml:space="preserve"> )</w:t>
      </w:r>
      <w:proofErr w:type="gramEnd"/>
      <w:r w:rsidRPr="00C93608">
        <w:rPr>
          <w:rFonts w:ascii="Times New Roman" w:eastAsia="Times New Roman" w:hAnsi="Times New Roman" w:cs="Times New Roman"/>
          <w:sz w:val="28"/>
          <w:szCs w:val="28"/>
          <w:lang w:eastAsia="ru-RU"/>
        </w:rPr>
        <w:t>. Показ картин разных водоемов. Обращает внимание на стол, посмотрите, у меня все карточки перепутались, (показ разрезных картинок). Вы не поможете их сложить?</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Возьмите по две карточки одного цвета. Дети с карточками синего цвета должны подойти, к столу с синим треугольником, желтого цвета к столу с желтым треугольником, фиолетового цвета к столу с фиолетовым треугольником и т. п.</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А теперь самое интересное, переверните эти карточки и соедините их между собой. Дети выполняют задание. Педагог проверяет качество выполненного задания. Каждая группа рассказывает, что она сложила (озеро, море, реку и т. п.). Педагог предлагает посмотреть внимательно на все картинки и сказать что у них общее? (на всех картинках изображены водоемы).</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u w:val="single"/>
          <w:lang w:eastAsia="ru-RU"/>
        </w:rPr>
        <w:t>Тема: «Мы - капельки»</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t>Цель:</w:t>
      </w:r>
      <w:r w:rsidRPr="00C93608">
        <w:rPr>
          <w:rFonts w:ascii="Times New Roman" w:eastAsia="Times New Roman" w:hAnsi="Times New Roman" w:cs="Times New Roman"/>
          <w:sz w:val="28"/>
          <w:szCs w:val="28"/>
          <w:lang w:eastAsia="ru-RU"/>
        </w:rPr>
        <w:t xml:space="preserve"> закрепить представление о круговороте воды в природе, развивать </w:t>
      </w:r>
      <w:proofErr w:type="spellStart"/>
      <w:r w:rsidRPr="00C93608">
        <w:rPr>
          <w:rFonts w:ascii="Times New Roman" w:eastAsia="Times New Roman" w:hAnsi="Times New Roman" w:cs="Times New Roman"/>
          <w:sz w:val="28"/>
          <w:szCs w:val="28"/>
          <w:lang w:eastAsia="ru-RU"/>
        </w:rPr>
        <w:t>эмпатию</w:t>
      </w:r>
      <w:proofErr w:type="spellEnd"/>
      <w:r w:rsidRPr="00C93608">
        <w:rPr>
          <w:rFonts w:ascii="Times New Roman" w:eastAsia="Times New Roman" w:hAnsi="Times New Roman" w:cs="Times New Roman"/>
          <w:sz w:val="28"/>
          <w:szCs w:val="28"/>
          <w:lang w:eastAsia="ru-RU"/>
        </w:rPr>
        <w:t>. воображение, мыслительную деятельность, связную речь (подбор эпитетов); умение делать выводы; воспитывать бережное отношение к воде.</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t>Материал:</w:t>
      </w:r>
      <w:r w:rsidRPr="00C93608">
        <w:rPr>
          <w:rFonts w:ascii="Times New Roman" w:eastAsia="Times New Roman" w:hAnsi="Times New Roman" w:cs="Times New Roman"/>
          <w:sz w:val="28"/>
          <w:szCs w:val="28"/>
          <w:lang w:eastAsia="ru-RU"/>
        </w:rPr>
        <w:t> бумажные короны с рисунками капелек, шляпа мамы Тучи. Схема круговорота воды в природе.</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t>Ход игры:</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lastRenderedPageBreak/>
        <w:t>1-й вариант</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Провести с детьми беседу и рассмотреть схему круговорота воды в природе. Объяснить детям, что капельки воды постоянно путешествуют: с дождем выпадают на землю, бегут в ручейках, поят растения, а затем, под лучами солнца, снова возвращаются домой – к тучкам, из которых когда - то пришли на землю в виде дождя. Педагог предлагает детям превратиться в капельки дождя.</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Дети получают бумажные короны с рисунками капельки. Педагог, или ребенок, превращается в маму Тучку.</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 xml:space="preserve">Педагог читает стихотворение Б. </w:t>
      </w:r>
      <w:proofErr w:type="spellStart"/>
      <w:r w:rsidRPr="00C93608">
        <w:rPr>
          <w:rFonts w:ascii="Times New Roman" w:eastAsia="Times New Roman" w:hAnsi="Times New Roman" w:cs="Times New Roman"/>
          <w:sz w:val="28"/>
          <w:szCs w:val="28"/>
          <w:lang w:eastAsia="ru-RU"/>
        </w:rPr>
        <w:t>Заходер</w:t>
      </w:r>
      <w:proofErr w:type="spellEnd"/>
      <w:r w:rsidRPr="00C93608">
        <w:rPr>
          <w:rFonts w:ascii="Times New Roman" w:eastAsia="Times New Roman" w:hAnsi="Times New Roman" w:cs="Times New Roman"/>
          <w:sz w:val="28"/>
          <w:szCs w:val="28"/>
          <w:lang w:eastAsia="ru-RU"/>
        </w:rPr>
        <w:t xml:space="preserve"> «Дождик»</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Каждый раз после слов «кап- кап», дети прыгают и хлопают в ладоши.</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Дождик песенку поет:</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Кап, кап…</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Только кто ее поймет-</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Кап, кап?</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Не поймем ни я, не ты.</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Да зато поймут цветы,</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И весенняя листва,</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И зеленая трава.</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Лучше всех поймет зерно:</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Прорастать начнет оно!</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Кап, кап.</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Задание детям – капелькам: полететь на Землю, полить растения, напоить животных, людей (каждый ребенок сам выбирает свой вариант), а когда пригреет солнышко, вернуться к маме Тучке и рассказать о своем путешествии. Дети разбегаются в стороны, бегают по комнате, «поливая» комнатные цветы (звучит спокойная музыка), потом собираются вместе, становятся друг за другом, образуя ручейки (ручейков должно быть несколько). Затем по команде педагога ручейки соединяются вместе, (дети берут друг друга за руки и образуют два ручейка). Ручейки соединяются в реку, речка впадает в море (дети образуют широкий круг). Тут пригревает солнышко, и мама Тучка просит, капелек вернуться домой. Дети кружатся, по одному возвращаются к тучке. Круг замкнулся. Мама Тучка радуется их возвращению, а затем спрашивает, что они делали на земле, кому помогли. Дети фантазируют, например: наполнил речку водой, полила растение, напоил верблюда и т. п.</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t>2-й вариант</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педагог читает стихотворение А.Стойло «Капелька дождя»</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lastRenderedPageBreak/>
        <w:t>Эта капелька дождя</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В землю теплую упала.</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Не пропала, не пропала</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Эта капелька дождя:</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Вышел гриб - дождевик,</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Вышел гриб - боровик,</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Их сестричка – гриб лисичка,</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Их подружка - гриб волнушка,</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Вышла тонкая травинка,</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Вышла тонкая рябинка…</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Обсуждение стихотворения. Кому помогла вырасти капелька дождя?</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 xml:space="preserve">Педагог предлагает детям превратиться </w:t>
      </w:r>
      <w:proofErr w:type="gramStart"/>
      <w:r w:rsidRPr="00C93608">
        <w:rPr>
          <w:rFonts w:ascii="Times New Roman" w:eastAsia="Times New Roman" w:hAnsi="Times New Roman" w:cs="Times New Roman"/>
          <w:sz w:val="28"/>
          <w:szCs w:val="28"/>
          <w:lang w:eastAsia="ru-RU"/>
        </w:rPr>
        <w:t>в</w:t>
      </w:r>
      <w:proofErr w:type="gramEnd"/>
      <w:r w:rsidRPr="00C93608">
        <w:rPr>
          <w:rFonts w:ascii="Times New Roman" w:eastAsia="Times New Roman" w:hAnsi="Times New Roman" w:cs="Times New Roman"/>
          <w:sz w:val="28"/>
          <w:szCs w:val="28"/>
          <w:lang w:eastAsia="ru-RU"/>
        </w:rPr>
        <w:t xml:space="preserve"> </w:t>
      </w:r>
      <w:proofErr w:type="gramStart"/>
      <w:r w:rsidRPr="00C93608">
        <w:rPr>
          <w:rFonts w:ascii="Times New Roman" w:eastAsia="Times New Roman" w:hAnsi="Times New Roman" w:cs="Times New Roman"/>
          <w:sz w:val="28"/>
          <w:szCs w:val="28"/>
          <w:lang w:eastAsia="ru-RU"/>
        </w:rPr>
        <w:t>капелек</w:t>
      </w:r>
      <w:proofErr w:type="gramEnd"/>
      <w:r w:rsidRPr="00C93608">
        <w:rPr>
          <w:rFonts w:ascii="Times New Roman" w:eastAsia="Times New Roman" w:hAnsi="Times New Roman" w:cs="Times New Roman"/>
          <w:sz w:val="28"/>
          <w:szCs w:val="28"/>
          <w:lang w:eastAsia="ru-RU"/>
        </w:rPr>
        <w:t xml:space="preserve"> и рассказать, что они сделали в этой роли: кого напоили, спасли от засухи т. п. как они путешествовали по земле? Дайте образец начала рассказа «Я маленькая капелька дождя…?» (и дальше следует рассказ о ее путешествии и делах). В конце сделать выводы: всем живым существам на земле нужна вода, есть растения, животные, которым для жизни, развития нужно много воды, и есть такие, которые довольствуются небольшим количеством воды.</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u w:val="single"/>
          <w:lang w:eastAsia="ru-RU"/>
        </w:rPr>
        <w:t>Тема: «Животные водоемов»</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t>Цель</w:t>
      </w:r>
      <w:r w:rsidRPr="00C93608">
        <w:rPr>
          <w:rFonts w:ascii="Times New Roman" w:eastAsia="Times New Roman" w:hAnsi="Times New Roman" w:cs="Times New Roman"/>
          <w:sz w:val="28"/>
          <w:szCs w:val="28"/>
          <w:lang w:eastAsia="ru-RU"/>
        </w:rPr>
        <w:t>: закрепить представление о жителях водоемов, об их приспособляемости к среде обитания; развивать мыслительную деятельность.</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t>Материал:</w:t>
      </w:r>
      <w:r w:rsidRPr="00C93608">
        <w:rPr>
          <w:rFonts w:ascii="Times New Roman" w:eastAsia="Times New Roman" w:hAnsi="Times New Roman" w:cs="Times New Roman"/>
          <w:sz w:val="28"/>
          <w:szCs w:val="28"/>
          <w:lang w:eastAsia="ru-RU"/>
        </w:rPr>
        <w:t> набор карточек жителей водоемов и суши, макет водоема.</w:t>
      </w:r>
    </w:p>
    <w:p w:rsidR="00CC4482" w:rsidRPr="00C93608" w:rsidRDefault="00CC4482" w:rsidP="00C93608">
      <w:pPr>
        <w:shd w:val="clear" w:color="auto" w:fill="FFFFFF"/>
        <w:spacing w:before="150" w:after="150" w:line="293" w:lineRule="atLeast"/>
        <w:jc w:val="both"/>
        <w:rPr>
          <w:rFonts w:ascii="Times New Roman" w:eastAsia="Times New Roman" w:hAnsi="Times New Roman" w:cs="Times New Roman"/>
          <w:i/>
          <w:iCs/>
          <w:sz w:val="28"/>
          <w:szCs w:val="28"/>
          <w:lang w:eastAsia="ru-RU"/>
        </w:rPr>
      </w:pPr>
    </w:p>
    <w:p w:rsidR="00CC4482" w:rsidRPr="00C93608" w:rsidRDefault="00CC4482" w:rsidP="00C93608">
      <w:pPr>
        <w:shd w:val="clear" w:color="auto" w:fill="FFFFFF"/>
        <w:spacing w:before="150" w:after="150" w:line="293" w:lineRule="atLeast"/>
        <w:jc w:val="both"/>
        <w:rPr>
          <w:rFonts w:ascii="Times New Roman" w:eastAsia="Times New Roman" w:hAnsi="Times New Roman" w:cs="Times New Roman"/>
          <w:i/>
          <w:iCs/>
          <w:sz w:val="28"/>
          <w:szCs w:val="28"/>
          <w:lang w:eastAsia="ru-RU"/>
        </w:rPr>
      </w:pP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t>Ход игры:</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 xml:space="preserve">Предложите детям внимательно рассмотреть рисунки животных на карточках и отметить их приспособляемость к обитанию именно в воде. </w:t>
      </w:r>
      <w:proofErr w:type="gramStart"/>
      <w:r w:rsidRPr="00C93608">
        <w:rPr>
          <w:rFonts w:ascii="Times New Roman" w:eastAsia="Times New Roman" w:hAnsi="Times New Roman" w:cs="Times New Roman"/>
          <w:sz w:val="28"/>
          <w:szCs w:val="28"/>
          <w:lang w:eastAsia="ru-RU"/>
        </w:rPr>
        <w:t>При</w:t>
      </w:r>
      <w:proofErr w:type="gramEnd"/>
      <w:r w:rsidRPr="00C93608">
        <w:rPr>
          <w:rFonts w:ascii="Times New Roman" w:eastAsia="Times New Roman" w:hAnsi="Times New Roman" w:cs="Times New Roman"/>
          <w:sz w:val="28"/>
          <w:szCs w:val="28"/>
          <w:lang w:eastAsia="ru-RU"/>
        </w:rPr>
        <w:t xml:space="preserve"> рассматривание карточек выделите характерные признаки каждого животного. Например, у гуся, утки, лягушки, бобра - на лапках есть перепонки. Хвост у бобр</w:t>
      </w:r>
      <w:proofErr w:type="gramStart"/>
      <w:r w:rsidRPr="00C93608">
        <w:rPr>
          <w:rFonts w:ascii="Times New Roman" w:eastAsia="Times New Roman" w:hAnsi="Times New Roman" w:cs="Times New Roman"/>
          <w:sz w:val="28"/>
          <w:szCs w:val="28"/>
          <w:lang w:eastAsia="ru-RU"/>
        </w:rPr>
        <w:t>а-</w:t>
      </w:r>
      <w:proofErr w:type="gramEnd"/>
      <w:r w:rsidRPr="00C93608">
        <w:rPr>
          <w:rFonts w:ascii="Times New Roman" w:eastAsia="Times New Roman" w:hAnsi="Times New Roman" w:cs="Times New Roman"/>
          <w:sz w:val="28"/>
          <w:szCs w:val="28"/>
          <w:lang w:eastAsia="ru-RU"/>
        </w:rPr>
        <w:t xml:space="preserve"> это и весло, и руль одновременно.</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Предложить детям подумать, почему говорят: «Как с гуся вода?». Что это значит? Почему именно с гуся, а не с курицы?</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 xml:space="preserve">Предложите детям набор карточек различных животных и рисунок водоема. Водные жители заблудилась и никак не найдут свою реку, а дети могут помочь им. Задание детям: выбрать из набора карточек водных жильцов и поместить их на </w:t>
      </w:r>
      <w:r w:rsidRPr="00C93608">
        <w:rPr>
          <w:rFonts w:ascii="Times New Roman" w:eastAsia="Times New Roman" w:hAnsi="Times New Roman" w:cs="Times New Roman"/>
          <w:sz w:val="28"/>
          <w:szCs w:val="28"/>
          <w:lang w:eastAsia="ru-RU"/>
        </w:rPr>
        <w:lastRenderedPageBreak/>
        <w:t>рисунок водоема. По каким признакам можно определить, что эти животные обитают именно в воде?</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u w:val="single"/>
          <w:lang w:eastAsia="ru-RU"/>
        </w:rPr>
        <w:t>Тема: «Цепочки реки»</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t>Цель:</w:t>
      </w:r>
      <w:r w:rsidRPr="00C93608">
        <w:rPr>
          <w:rFonts w:ascii="Times New Roman" w:eastAsia="Times New Roman" w:hAnsi="Times New Roman" w:cs="Times New Roman"/>
          <w:sz w:val="28"/>
          <w:szCs w:val="28"/>
          <w:lang w:eastAsia="ru-RU"/>
        </w:rPr>
        <w:t> расширять представления об обитателях водоема. Познакомить с пищевыми связями обитателей водоема. Закрепить представления о приспособляемости животных к условиям жизни в воде.</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t>Материал:</w:t>
      </w:r>
      <w:r w:rsidRPr="00C93608">
        <w:rPr>
          <w:rFonts w:ascii="Times New Roman" w:eastAsia="Times New Roman" w:hAnsi="Times New Roman" w:cs="Times New Roman"/>
          <w:sz w:val="28"/>
          <w:szCs w:val="28"/>
          <w:lang w:eastAsia="ru-RU"/>
        </w:rPr>
        <w:t> карточки с изображением обитателей реки по типу «Домино».</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 xml:space="preserve">Игровые действия: Игроки по очереди выкладывают пищевые цепочки. </w:t>
      </w:r>
      <w:proofErr w:type="gramStart"/>
      <w:r w:rsidRPr="00C93608">
        <w:rPr>
          <w:rFonts w:ascii="Times New Roman" w:eastAsia="Times New Roman" w:hAnsi="Times New Roman" w:cs="Times New Roman"/>
          <w:sz w:val="28"/>
          <w:szCs w:val="28"/>
          <w:lang w:eastAsia="ru-RU"/>
        </w:rPr>
        <w:t>Например</w:t>
      </w:r>
      <w:proofErr w:type="gramEnd"/>
      <w:r w:rsidRPr="00C93608">
        <w:rPr>
          <w:rFonts w:ascii="Times New Roman" w:eastAsia="Times New Roman" w:hAnsi="Times New Roman" w:cs="Times New Roman"/>
          <w:sz w:val="28"/>
          <w:szCs w:val="28"/>
          <w:lang w:eastAsia="ru-RU"/>
        </w:rPr>
        <w:t xml:space="preserve"> комар – лягушка – цапля; ряска – рыба – выдра – человек.</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u w:val="single"/>
          <w:lang w:eastAsia="ru-RU"/>
        </w:rPr>
        <w:t>Тема: «Этажи реки»</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t>Цель:</w:t>
      </w:r>
      <w:r w:rsidRPr="00C93608">
        <w:rPr>
          <w:rFonts w:ascii="Times New Roman" w:eastAsia="Times New Roman" w:hAnsi="Times New Roman" w:cs="Times New Roman"/>
          <w:sz w:val="28"/>
          <w:szCs w:val="28"/>
          <w:lang w:eastAsia="ru-RU"/>
        </w:rPr>
        <w:t> закрепить представление об обитателях реки, их образе жизни. Дать элементарное представление о ярусах и нишах в экосистеме «река». Развивать любознательность, интерес к природе родного края.</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t>Материал</w:t>
      </w:r>
      <w:r w:rsidRPr="00C93608">
        <w:rPr>
          <w:rFonts w:ascii="Times New Roman" w:eastAsia="Times New Roman" w:hAnsi="Times New Roman" w:cs="Times New Roman"/>
          <w:sz w:val="28"/>
          <w:szCs w:val="28"/>
          <w:lang w:eastAsia="ru-RU"/>
        </w:rPr>
        <w:t>: цветная схема ярусов реки: желтый (дно), синий (вода), зеленый (берег); изображения обитателей реки (моллюски – беззубка, катушка, прудовик; насекомые – личинки ручейника, стрекозы, жук – плавунец, водомерка, комар, стрекоза; земноводные – лягушка; рыбы; млекопитающие – бобр, выхухоль; птицы - цапля</w:t>
      </w:r>
      <w:proofErr w:type="gramStart"/>
      <w:r w:rsidRPr="00C93608">
        <w:rPr>
          <w:rFonts w:ascii="Times New Roman" w:eastAsia="Times New Roman" w:hAnsi="Times New Roman" w:cs="Times New Roman"/>
          <w:sz w:val="28"/>
          <w:szCs w:val="28"/>
          <w:lang w:eastAsia="ru-RU"/>
        </w:rPr>
        <w:t xml:space="preserve"> ,</w:t>
      </w:r>
      <w:proofErr w:type="gramEnd"/>
      <w:r w:rsidRPr="00C93608">
        <w:rPr>
          <w:rFonts w:ascii="Times New Roman" w:eastAsia="Times New Roman" w:hAnsi="Times New Roman" w:cs="Times New Roman"/>
          <w:sz w:val="28"/>
          <w:szCs w:val="28"/>
          <w:lang w:eastAsia="ru-RU"/>
        </w:rPr>
        <w:t xml:space="preserve"> утка, чайка, крачка; растения – ива, тростник, кувшинка, кубышка, ряска).</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Игроки из цветных полосок выкладывают «этажи реки» и размещают на них обитателей.</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u w:val="single"/>
          <w:lang w:eastAsia="ru-RU"/>
        </w:rPr>
        <w:t>Тема: «Кому нужна вода»</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Цель: закрепить знания детей о том, что вода нужна всему живому, развивать связную речь, воспитывать бережное отношение к воде.</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Материал: большие карты с изображением воды</w:t>
      </w:r>
      <w:proofErr w:type="gramStart"/>
      <w:r w:rsidRPr="00C93608">
        <w:rPr>
          <w:rFonts w:ascii="Times New Roman" w:eastAsia="Times New Roman" w:hAnsi="Times New Roman" w:cs="Times New Roman"/>
          <w:sz w:val="28"/>
          <w:szCs w:val="28"/>
          <w:lang w:eastAsia="ru-RU"/>
        </w:rPr>
        <w:t>.</w:t>
      </w:r>
      <w:proofErr w:type="gramEnd"/>
      <w:r w:rsidRPr="00C93608">
        <w:rPr>
          <w:rFonts w:ascii="Times New Roman" w:eastAsia="Times New Roman" w:hAnsi="Times New Roman" w:cs="Times New Roman"/>
          <w:sz w:val="28"/>
          <w:szCs w:val="28"/>
          <w:lang w:eastAsia="ru-RU"/>
        </w:rPr>
        <w:t xml:space="preserve"> </w:t>
      </w:r>
      <w:proofErr w:type="gramStart"/>
      <w:r w:rsidRPr="00C93608">
        <w:rPr>
          <w:rFonts w:ascii="Times New Roman" w:eastAsia="Times New Roman" w:hAnsi="Times New Roman" w:cs="Times New Roman"/>
          <w:sz w:val="28"/>
          <w:szCs w:val="28"/>
          <w:lang w:eastAsia="ru-RU"/>
        </w:rPr>
        <w:t>м</w:t>
      </w:r>
      <w:proofErr w:type="gramEnd"/>
      <w:r w:rsidRPr="00C93608">
        <w:rPr>
          <w:rFonts w:ascii="Times New Roman" w:eastAsia="Times New Roman" w:hAnsi="Times New Roman" w:cs="Times New Roman"/>
          <w:sz w:val="28"/>
          <w:szCs w:val="28"/>
          <w:lang w:eastAsia="ru-RU"/>
        </w:rPr>
        <w:t>аленькие карточки с изображение животных, человека, растений.</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Ход игры:</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 xml:space="preserve">Дети по очереди выкладывают по кругу маленькие карточки и </w:t>
      </w:r>
      <w:proofErr w:type="gramStart"/>
      <w:r w:rsidRPr="00C93608">
        <w:rPr>
          <w:rFonts w:ascii="Times New Roman" w:eastAsia="Times New Roman" w:hAnsi="Times New Roman" w:cs="Times New Roman"/>
          <w:sz w:val="28"/>
          <w:szCs w:val="28"/>
          <w:lang w:eastAsia="ru-RU"/>
        </w:rPr>
        <w:t>называют кому нужна</w:t>
      </w:r>
      <w:proofErr w:type="gramEnd"/>
      <w:r w:rsidRPr="00C93608">
        <w:rPr>
          <w:rFonts w:ascii="Times New Roman" w:eastAsia="Times New Roman" w:hAnsi="Times New Roman" w:cs="Times New Roman"/>
          <w:sz w:val="28"/>
          <w:szCs w:val="28"/>
          <w:lang w:eastAsia="ru-RU"/>
        </w:rPr>
        <w:t xml:space="preserve"> вода.</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Тема: «Летающие семена»</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t>Цель:</w:t>
      </w:r>
      <w:r w:rsidRPr="00C93608">
        <w:rPr>
          <w:rFonts w:ascii="Times New Roman" w:eastAsia="Times New Roman" w:hAnsi="Times New Roman" w:cs="Times New Roman"/>
          <w:sz w:val="28"/>
          <w:szCs w:val="28"/>
          <w:lang w:eastAsia="ru-RU"/>
        </w:rPr>
        <w:t> закрепить представление детей о ветре и его ролью в жизни растений на примере семян, которые он разносит. Развивать тактильную память, мышление; умение соблюдать правила игры.</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proofErr w:type="gramStart"/>
      <w:r w:rsidRPr="00C93608">
        <w:rPr>
          <w:rFonts w:ascii="Times New Roman" w:eastAsia="Times New Roman" w:hAnsi="Times New Roman" w:cs="Times New Roman"/>
          <w:i/>
          <w:iCs/>
          <w:sz w:val="28"/>
          <w:szCs w:val="28"/>
          <w:lang w:eastAsia="ru-RU"/>
        </w:rPr>
        <w:t>Материал</w:t>
      </w:r>
      <w:r w:rsidRPr="00C93608">
        <w:rPr>
          <w:rFonts w:ascii="Times New Roman" w:eastAsia="Times New Roman" w:hAnsi="Times New Roman" w:cs="Times New Roman"/>
          <w:sz w:val="28"/>
          <w:szCs w:val="28"/>
          <w:lang w:eastAsia="ru-RU"/>
        </w:rPr>
        <w:t>: семена растений: одуванчика, клена, ясеня, березы, сосны, и т.д. лупы, а также семена гороха, фасоли, подсолнечника.</w:t>
      </w:r>
      <w:proofErr w:type="gramEnd"/>
      <w:r w:rsidRPr="00C93608">
        <w:rPr>
          <w:rFonts w:ascii="Times New Roman" w:eastAsia="Times New Roman" w:hAnsi="Times New Roman" w:cs="Times New Roman"/>
          <w:sz w:val="28"/>
          <w:szCs w:val="28"/>
          <w:lang w:eastAsia="ru-RU"/>
        </w:rPr>
        <w:t xml:space="preserve"> Ящик ощущений, комплект карточек «Одуванчик».</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t>Ход игры:</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lastRenderedPageBreak/>
        <w:t>1-й вариант</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Игра начинается с «ящика ощущений». Положите в него семена с крылышками, шишки, ели, сосны. Предложите детям по очереди определить на ощупь семена растений. При этом никто не сообщает о своих открытиях до тех пор, пока последний участник не ознакомится с содержимым. Свой секрет каждый должен держать в тайне. Затем дети рассказывают, что они обнаружили в ящике и по каким признакам они это сделали. Покажите детям, что в действительности скрывалось внутри ящика.</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t>2-й вариант</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Педагог разлаживает перед детьми летающие семена в один ряд. Рассмотреть все семена с крылышками - клена, липы, березы, ели, сосны. Какие у них крылышки? У одних большие, у други</w:t>
      </w:r>
      <w:proofErr w:type="gramStart"/>
      <w:r w:rsidRPr="00C93608">
        <w:rPr>
          <w:rFonts w:ascii="Times New Roman" w:eastAsia="Times New Roman" w:hAnsi="Times New Roman" w:cs="Times New Roman"/>
          <w:sz w:val="28"/>
          <w:szCs w:val="28"/>
          <w:lang w:eastAsia="ru-RU"/>
        </w:rPr>
        <w:t>х-</w:t>
      </w:r>
      <w:proofErr w:type="gramEnd"/>
      <w:r w:rsidRPr="00C93608">
        <w:rPr>
          <w:rFonts w:ascii="Times New Roman" w:eastAsia="Times New Roman" w:hAnsi="Times New Roman" w:cs="Times New Roman"/>
          <w:sz w:val="28"/>
          <w:szCs w:val="28"/>
          <w:lang w:eastAsia="ru-RU"/>
        </w:rPr>
        <w:t xml:space="preserve"> маленькие. Но все они тонкие прозрачные. Для чего нужны эти крылышки? Сравним их с крыльями бабочек, стрекоз, которые умеют летать. </w:t>
      </w:r>
      <w:proofErr w:type="gramStart"/>
      <w:r w:rsidRPr="00C93608">
        <w:rPr>
          <w:rFonts w:ascii="Times New Roman" w:eastAsia="Times New Roman" w:hAnsi="Times New Roman" w:cs="Times New Roman"/>
          <w:sz w:val="28"/>
          <w:szCs w:val="28"/>
          <w:lang w:eastAsia="ru-RU"/>
        </w:rPr>
        <w:t>Значит и крылышки семян помогают</w:t>
      </w:r>
      <w:proofErr w:type="gramEnd"/>
      <w:r w:rsidRPr="00C93608">
        <w:rPr>
          <w:rFonts w:ascii="Times New Roman" w:eastAsia="Times New Roman" w:hAnsi="Times New Roman" w:cs="Times New Roman"/>
          <w:sz w:val="28"/>
          <w:szCs w:val="28"/>
          <w:lang w:eastAsia="ru-RU"/>
        </w:rPr>
        <w:t xml:space="preserve"> им летать по воздуху, путешествовать. А для чего семенам нужно летать? Ведь не из любопытства же они отправляются на воздушные прогулки? Обсудите предположения детей, напомните им, для чего вообще нужны семена, как из них появляются маленькие растения.</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Тема: «Дерево - семена»</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t>Цель:</w:t>
      </w:r>
      <w:r w:rsidRPr="00C93608">
        <w:rPr>
          <w:rFonts w:ascii="Times New Roman" w:eastAsia="Times New Roman" w:hAnsi="Times New Roman" w:cs="Times New Roman"/>
          <w:sz w:val="28"/>
          <w:szCs w:val="28"/>
          <w:lang w:eastAsia="ru-RU"/>
        </w:rPr>
        <w:t> закрепить знания детей о деревьях и их роли в окружающей жизни. Познакомить детей с семенами, имеющими разнообразные «крылышки» для переноса ветром. Развивать воображение, память, мышление.</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t>Ход игры:</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 xml:space="preserve">Педагог изображает дерево, дети – летающие семена. Сначала дети – семена растут на дереве,- стоят рядом с педагогом. Затем налетел ветер (звучит музыка), семена падают. Летят. Дети машут руками, разбегаются в стороны. Затем летающие семена падают </w:t>
      </w:r>
      <w:proofErr w:type="gramStart"/>
      <w:r w:rsidRPr="00C93608">
        <w:rPr>
          <w:rFonts w:ascii="Times New Roman" w:eastAsia="Times New Roman" w:hAnsi="Times New Roman" w:cs="Times New Roman"/>
          <w:sz w:val="28"/>
          <w:szCs w:val="28"/>
          <w:lang w:eastAsia="ru-RU"/>
        </w:rPr>
        <w:t>на</w:t>
      </w:r>
      <w:proofErr w:type="gramEnd"/>
      <w:r w:rsidRPr="00C93608">
        <w:rPr>
          <w:rFonts w:ascii="Times New Roman" w:eastAsia="Times New Roman" w:hAnsi="Times New Roman" w:cs="Times New Roman"/>
          <w:sz w:val="28"/>
          <w:szCs w:val="28"/>
          <w:lang w:eastAsia="ru-RU"/>
        </w:rPr>
        <w:t xml:space="preserve"> </w:t>
      </w:r>
      <w:proofErr w:type="gramStart"/>
      <w:r w:rsidRPr="00C93608">
        <w:rPr>
          <w:rFonts w:ascii="Times New Roman" w:eastAsia="Times New Roman" w:hAnsi="Times New Roman" w:cs="Times New Roman"/>
          <w:sz w:val="28"/>
          <w:szCs w:val="28"/>
          <w:lang w:eastAsia="ru-RU"/>
        </w:rPr>
        <w:t>землею</w:t>
      </w:r>
      <w:proofErr w:type="gramEnd"/>
      <w:r w:rsidRPr="00C93608">
        <w:rPr>
          <w:rFonts w:ascii="Times New Roman" w:eastAsia="Times New Roman" w:hAnsi="Times New Roman" w:cs="Times New Roman"/>
          <w:sz w:val="28"/>
          <w:szCs w:val="28"/>
          <w:lang w:eastAsia="ru-RU"/>
        </w:rPr>
        <w:t xml:space="preserve"> – дети приседают, закрыв голову руками. Звучит «весенняя» музыка (капель) – приходит весна, светит солнышко, идет дождик. Из семян вырастают маленькие деревца: дети медленно поднимаются, рукам</w:t>
      </w:r>
      <w:proofErr w:type="gramStart"/>
      <w:r w:rsidRPr="00C93608">
        <w:rPr>
          <w:rFonts w:ascii="Times New Roman" w:eastAsia="Times New Roman" w:hAnsi="Times New Roman" w:cs="Times New Roman"/>
          <w:sz w:val="28"/>
          <w:szCs w:val="28"/>
          <w:lang w:eastAsia="ru-RU"/>
        </w:rPr>
        <w:t>и-</w:t>
      </w:r>
      <w:proofErr w:type="gramEnd"/>
      <w:r w:rsidRPr="00C93608">
        <w:rPr>
          <w:rFonts w:ascii="Times New Roman" w:eastAsia="Times New Roman" w:hAnsi="Times New Roman" w:cs="Times New Roman"/>
          <w:sz w:val="28"/>
          <w:szCs w:val="28"/>
          <w:lang w:eastAsia="ru-RU"/>
        </w:rPr>
        <w:t xml:space="preserve"> ветками тянутся к солнцу, вырастают. В ответ дерев</w:t>
      </w:r>
      <w:proofErr w:type="gramStart"/>
      <w:r w:rsidRPr="00C93608">
        <w:rPr>
          <w:rFonts w:ascii="Times New Roman" w:eastAsia="Times New Roman" w:hAnsi="Times New Roman" w:cs="Times New Roman"/>
          <w:sz w:val="28"/>
          <w:szCs w:val="28"/>
          <w:lang w:eastAsia="ru-RU"/>
        </w:rPr>
        <w:t>о-</w:t>
      </w:r>
      <w:proofErr w:type="gramEnd"/>
      <w:r w:rsidRPr="00C93608">
        <w:rPr>
          <w:rFonts w:ascii="Times New Roman" w:eastAsia="Times New Roman" w:hAnsi="Times New Roman" w:cs="Times New Roman"/>
          <w:sz w:val="28"/>
          <w:szCs w:val="28"/>
          <w:lang w:eastAsia="ru-RU"/>
        </w:rPr>
        <w:t xml:space="preserve"> мама, приветствуя их, тоже машет руками. Педагог комментирует происходящее.</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Можно заучить песенку о дереве или использовать стихи.</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t>Педагог:</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Я - дерево-мама, а вы – мои детки,</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Качала я вас в колыбели на ветке,</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Но время прошло, вам пора улетать,</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Пора вам большими деревьями стать.</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i/>
          <w:iCs/>
          <w:sz w:val="28"/>
          <w:szCs w:val="28"/>
          <w:lang w:eastAsia="ru-RU"/>
        </w:rPr>
        <w:t>Дети:</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lastRenderedPageBreak/>
        <w:t>На дереве - маме мы долго висели,</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Но ветер примчался, и мы полетели,</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Умчаться от мамы подальше хотим,</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Нас ветер подхватит, и мы улетим!</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Нам крылышки наши летать помогают,</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Где мы приземлимся, лишь ветер узнает.</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На землю родную мы все упадем,</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Земля нас накормит, земля - это дом,</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Весною нас солнце лучами согреет,</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А дождик напоит водой, как сумеет.</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Тогда прорастем мы зеленым листом.</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Нам дерево - мама помашет в ответ.</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Как стать нам большими, не дашь ли совет?</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И дерево - мама, качаясь, шумит.</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Советы, давая, листвой шевелит.</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Тема: «Пищевые цепочки водоемов»</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Цель: закрепить знания детей о пищевых цепочках водоема.</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Материал: карточки животных и растений.</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Ход игры:</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Педагог предлагает картинки обитателей водоема и просит детей выложить, кто кому необходим для питания.</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Дети выкладывают карточки.</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Комар – лягушка - цапля</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Червяк – рыба - чайка</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Водоросли – улитка - рак</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Ряска – малек - хищная рыба.</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Тема</w:t>
      </w:r>
      <w:proofErr w:type="gramStart"/>
      <w:r w:rsidRPr="00C93608">
        <w:rPr>
          <w:rFonts w:ascii="Times New Roman" w:eastAsia="Times New Roman" w:hAnsi="Times New Roman" w:cs="Times New Roman"/>
          <w:sz w:val="28"/>
          <w:szCs w:val="28"/>
          <w:lang w:eastAsia="ru-RU"/>
        </w:rPr>
        <w:t xml:space="preserve"> :</w:t>
      </w:r>
      <w:proofErr w:type="gramEnd"/>
      <w:r w:rsidRPr="00C93608">
        <w:rPr>
          <w:rFonts w:ascii="Times New Roman" w:eastAsia="Times New Roman" w:hAnsi="Times New Roman" w:cs="Times New Roman"/>
          <w:sz w:val="28"/>
          <w:szCs w:val="28"/>
          <w:lang w:eastAsia="ru-RU"/>
        </w:rPr>
        <w:t xml:space="preserve"> «Воздух, вода, ветер»</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Цель: развивать мышление, память, воспитывать внимание, сообразительность, быстроту реакции. Соблюдать правила игры.</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C93608">
        <w:rPr>
          <w:rFonts w:ascii="Times New Roman" w:eastAsia="Times New Roman" w:hAnsi="Times New Roman" w:cs="Times New Roman"/>
          <w:sz w:val="28"/>
          <w:szCs w:val="28"/>
          <w:lang w:eastAsia="ru-RU"/>
        </w:rPr>
        <w:t>Ход игры</w:t>
      </w:r>
    </w:p>
    <w:p w:rsidR="000313CF" w:rsidRPr="00C93608" w:rsidRDefault="000313CF" w:rsidP="00C93608">
      <w:pPr>
        <w:shd w:val="clear" w:color="auto" w:fill="FFFFFF"/>
        <w:spacing w:before="150" w:after="150" w:line="293" w:lineRule="atLeast"/>
        <w:jc w:val="both"/>
        <w:rPr>
          <w:rFonts w:ascii="Times New Roman" w:eastAsia="Times New Roman" w:hAnsi="Times New Roman" w:cs="Times New Roman"/>
          <w:sz w:val="28"/>
          <w:szCs w:val="28"/>
          <w:lang w:eastAsia="ru-RU"/>
        </w:rPr>
      </w:pPr>
      <w:proofErr w:type="gramStart"/>
      <w:r w:rsidRPr="00C93608">
        <w:rPr>
          <w:rFonts w:ascii="Times New Roman" w:eastAsia="Times New Roman" w:hAnsi="Times New Roman" w:cs="Times New Roman"/>
          <w:sz w:val="28"/>
          <w:szCs w:val="28"/>
          <w:lang w:eastAsia="ru-RU"/>
        </w:rPr>
        <w:lastRenderedPageBreak/>
        <w:t>Играющие</w:t>
      </w:r>
      <w:proofErr w:type="gramEnd"/>
      <w:r w:rsidRPr="00C93608">
        <w:rPr>
          <w:rFonts w:ascii="Times New Roman" w:eastAsia="Times New Roman" w:hAnsi="Times New Roman" w:cs="Times New Roman"/>
          <w:sz w:val="28"/>
          <w:szCs w:val="28"/>
          <w:lang w:eastAsia="ru-RU"/>
        </w:rPr>
        <w:t xml:space="preserve"> становятся в круг, водящий, стоит в середине. Подойдя к кому-нибудь из играющих, водящий говорит одно из четырех слов - «воздух», «вода», «земля», «ветер» - считает до пяти.</w:t>
      </w:r>
    </w:p>
    <w:p w:rsidR="00E96B45" w:rsidRPr="00C93608" w:rsidRDefault="000313CF" w:rsidP="00C93608">
      <w:pPr>
        <w:shd w:val="clear" w:color="auto" w:fill="FFFFFF"/>
        <w:spacing w:before="150" w:after="150" w:line="293" w:lineRule="atLeast"/>
        <w:jc w:val="both"/>
        <w:rPr>
          <w:rFonts w:ascii="Times New Roman" w:hAnsi="Times New Roman" w:cs="Times New Roman"/>
          <w:sz w:val="28"/>
          <w:szCs w:val="28"/>
        </w:rPr>
      </w:pPr>
      <w:r w:rsidRPr="00C93608">
        <w:rPr>
          <w:rFonts w:ascii="Times New Roman" w:eastAsia="Times New Roman" w:hAnsi="Times New Roman" w:cs="Times New Roman"/>
          <w:sz w:val="28"/>
          <w:szCs w:val="28"/>
          <w:lang w:eastAsia="ru-RU"/>
        </w:rPr>
        <w:t xml:space="preserve">Играющий должен за это время назвать (в зависимости от слова, которое ему задано) птицу, рыбу. Зверя или покружиться на месте (ветер). Кто не успел дать ответ, выходит из круга, потом водящий обращается к другому и т. д. Неожиданно вместо четырех указанных слов водящий говорит кому-нибудь «огонь» </w:t>
      </w:r>
      <w:proofErr w:type="gramStart"/>
      <w:r w:rsidRPr="00C93608">
        <w:rPr>
          <w:rFonts w:ascii="Times New Roman" w:eastAsia="Times New Roman" w:hAnsi="Times New Roman" w:cs="Times New Roman"/>
          <w:sz w:val="28"/>
          <w:szCs w:val="28"/>
          <w:lang w:eastAsia="ru-RU"/>
        </w:rPr>
        <w:t>при том</w:t>
      </w:r>
      <w:proofErr w:type="gramEnd"/>
      <w:r w:rsidRPr="00C93608">
        <w:rPr>
          <w:rFonts w:ascii="Times New Roman" w:eastAsia="Times New Roman" w:hAnsi="Times New Roman" w:cs="Times New Roman"/>
          <w:sz w:val="28"/>
          <w:szCs w:val="28"/>
          <w:lang w:eastAsia="ru-RU"/>
        </w:rPr>
        <w:t xml:space="preserve"> все играющие должны поменяться местами, а водящий становится на чье-нибудь место в кругу, последний, не успевший в круг, становится водящим.</w:t>
      </w:r>
    </w:p>
    <w:sectPr w:rsidR="00E96B45" w:rsidRPr="00C93608" w:rsidSect="00CC4482">
      <w:footerReference w:type="default" r:id="rId7"/>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90C" w:rsidRDefault="0066590C" w:rsidP="00CC4482">
      <w:pPr>
        <w:spacing w:after="0" w:line="240" w:lineRule="auto"/>
      </w:pPr>
      <w:r>
        <w:separator/>
      </w:r>
    </w:p>
  </w:endnote>
  <w:endnote w:type="continuationSeparator" w:id="0">
    <w:p w:rsidR="0066590C" w:rsidRDefault="0066590C" w:rsidP="00CC44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6879075"/>
      <w:docPartObj>
        <w:docPartGallery w:val="Page Numbers (Bottom of Page)"/>
        <w:docPartUnique/>
      </w:docPartObj>
    </w:sdtPr>
    <w:sdtContent>
      <w:p w:rsidR="00CC4482" w:rsidRDefault="00294DE8">
        <w:pPr>
          <w:pStyle w:val="a5"/>
          <w:jc w:val="right"/>
        </w:pPr>
        <w:r>
          <w:fldChar w:fldCharType="begin"/>
        </w:r>
        <w:r w:rsidR="00CC4482">
          <w:instrText>PAGE   \* MERGEFORMAT</w:instrText>
        </w:r>
        <w:r>
          <w:fldChar w:fldCharType="separate"/>
        </w:r>
        <w:r w:rsidR="00C93608">
          <w:rPr>
            <w:noProof/>
          </w:rPr>
          <w:t>9</w:t>
        </w:r>
        <w:r>
          <w:fldChar w:fldCharType="end"/>
        </w:r>
      </w:p>
    </w:sdtContent>
  </w:sdt>
  <w:p w:rsidR="00CC4482" w:rsidRDefault="00CC448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90C" w:rsidRDefault="0066590C" w:rsidP="00CC4482">
      <w:pPr>
        <w:spacing w:after="0" w:line="240" w:lineRule="auto"/>
      </w:pPr>
      <w:r>
        <w:separator/>
      </w:r>
    </w:p>
  </w:footnote>
  <w:footnote w:type="continuationSeparator" w:id="0">
    <w:p w:rsidR="0066590C" w:rsidRDefault="0066590C" w:rsidP="00CC44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744D"/>
    <w:multiLevelType w:val="multilevel"/>
    <w:tmpl w:val="ED0A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141F28"/>
    <w:multiLevelType w:val="multilevel"/>
    <w:tmpl w:val="D06E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2442B0"/>
    <w:multiLevelType w:val="multilevel"/>
    <w:tmpl w:val="35C4E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9051D5"/>
    <w:multiLevelType w:val="multilevel"/>
    <w:tmpl w:val="63D0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8065AB"/>
    <w:multiLevelType w:val="multilevel"/>
    <w:tmpl w:val="2DE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B02095"/>
    <w:multiLevelType w:val="multilevel"/>
    <w:tmpl w:val="4724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A24477"/>
    <w:multiLevelType w:val="multilevel"/>
    <w:tmpl w:val="728E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AA74D6"/>
    <w:multiLevelType w:val="multilevel"/>
    <w:tmpl w:val="FD76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726B69"/>
    <w:multiLevelType w:val="multilevel"/>
    <w:tmpl w:val="DCDA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E71276"/>
    <w:multiLevelType w:val="multilevel"/>
    <w:tmpl w:val="C912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DE32E5"/>
    <w:multiLevelType w:val="multilevel"/>
    <w:tmpl w:val="9454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0"/>
  </w:num>
  <w:num w:numId="4">
    <w:abstractNumId w:val="7"/>
  </w:num>
  <w:num w:numId="5">
    <w:abstractNumId w:val="3"/>
  </w:num>
  <w:num w:numId="6">
    <w:abstractNumId w:val="6"/>
  </w:num>
  <w:num w:numId="7">
    <w:abstractNumId w:val="0"/>
  </w:num>
  <w:num w:numId="8">
    <w:abstractNumId w:val="9"/>
  </w:num>
  <w:num w:numId="9">
    <w:abstractNumId w:val="5"/>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0313CF"/>
    <w:rsid w:val="000313CF"/>
    <w:rsid w:val="00294DE8"/>
    <w:rsid w:val="00392526"/>
    <w:rsid w:val="0066590C"/>
    <w:rsid w:val="009C05CA"/>
    <w:rsid w:val="00C93608"/>
    <w:rsid w:val="00CC4482"/>
    <w:rsid w:val="00E96B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D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4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4482"/>
  </w:style>
  <w:style w:type="paragraph" w:styleId="a5">
    <w:name w:val="footer"/>
    <w:basedOn w:val="a"/>
    <w:link w:val="a6"/>
    <w:uiPriority w:val="99"/>
    <w:unhideWhenUsed/>
    <w:rsid w:val="00CC448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44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4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4482"/>
  </w:style>
  <w:style w:type="paragraph" w:styleId="a5">
    <w:name w:val="footer"/>
    <w:basedOn w:val="a"/>
    <w:link w:val="a6"/>
    <w:uiPriority w:val="99"/>
    <w:unhideWhenUsed/>
    <w:rsid w:val="00CC448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4482"/>
  </w:style>
</w:styles>
</file>

<file path=word/webSettings.xml><?xml version="1.0" encoding="utf-8"?>
<w:webSettings xmlns:r="http://schemas.openxmlformats.org/officeDocument/2006/relationships" xmlns:w="http://schemas.openxmlformats.org/wordprocessingml/2006/main">
  <w:divs>
    <w:div w:id="1015880564">
      <w:bodyDiv w:val="1"/>
      <w:marLeft w:val="0"/>
      <w:marRight w:val="0"/>
      <w:marTop w:val="0"/>
      <w:marBottom w:val="0"/>
      <w:divBdr>
        <w:top w:val="none" w:sz="0" w:space="0" w:color="auto"/>
        <w:left w:val="none" w:sz="0" w:space="0" w:color="auto"/>
        <w:bottom w:val="none" w:sz="0" w:space="0" w:color="auto"/>
        <w:right w:val="none" w:sz="0" w:space="0" w:color="auto"/>
      </w:divBdr>
    </w:div>
    <w:div w:id="20276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2266</Words>
  <Characters>12920</Characters>
  <Application>Microsoft Office Word</Application>
  <DocSecurity>0</DocSecurity>
  <Lines>107</Lines>
  <Paragraphs>30</Paragraphs>
  <ScaleCrop>false</ScaleCrop>
  <Company/>
  <LinksUpToDate>false</LinksUpToDate>
  <CharactersWithSpaces>15156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Domashniy</dc:creator>
  <cp:lastModifiedBy>Ната</cp:lastModifiedBy>
  <cp:revision>8</cp:revision>
  <cp:lastPrinted>2015-03-26T05:29:00Z</cp:lastPrinted>
  <dcterms:created xsi:type="dcterms:W3CDTF">2015-03-25T15:46:00Z</dcterms:created>
  <dcterms:modified xsi:type="dcterms:W3CDTF">2015-03-26T05:30:00Z</dcterms:modified>
</cp:coreProperties>
</file>