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D6" w:rsidRDefault="00EE08D6" w:rsidP="00C70C4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E52" w:rsidRPr="00C70C40" w:rsidRDefault="00DD5BC0" w:rsidP="00245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C40">
        <w:rPr>
          <w:rFonts w:ascii="Times New Roman" w:hAnsi="Times New Roman" w:cs="Times New Roman"/>
          <w:color w:val="000000"/>
          <w:sz w:val="28"/>
          <w:szCs w:val="28"/>
        </w:rPr>
        <w:t>Итак, если вы хотите, чтобы у вашего чада сформировалась способность удерживать внимание на том, что необходимо, нужно быть максимально последовательными и настойчивыми в свих действиях. Только тогда у ребенка разовьется внимательность, как одна из важнейших черт личности, которая, как известно, играет очень важную роль в умственном развитии ребенка. </w:t>
      </w:r>
      <w:r w:rsidRPr="00C70C40">
        <w:rPr>
          <w:rFonts w:ascii="Times New Roman" w:hAnsi="Times New Roman" w:cs="Times New Roman"/>
          <w:color w:val="000000"/>
          <w:sz w:val="28"/>
          <w:szCs w:val="28"/>
        </w:rPr>
        <w:br/>
        <w:t>Таким образом, Уважаемые родители, теперь вы знаете, игра - это не только радость и удовольствие для ребенка, что, конечно, тоже очень важно, но и сложный игровой метод обучения детей дошкольного возраста и средство воспитания ребенка. </w:t>
      </w:r>
      <w:r w:rsidRPr="00C70C4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4054E" w:rsidRDefault="00E4054E"/>
    <w:p w:rsidR="00E4054E" w:rsidRDefault="00E4054E"/>
    <w:p w:rsidR="00E4054E" w:rsidRDefault="00E4054E"/>
    <w:p w:rsidR="00EE08D6" w:rsidRDefault="00EE08D6" w:rsidP="00E4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8D6" w:rsidRDefault="00EE08D6" w:rsidP="00E4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8D6" w:rsidRDefault="00EE08D6" w:rsidP="00E405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B39BAD" wp14:editId="70682379">
            <wp:extent cx="2959100" cy="2062834"/>
            <wp:effectExtent l="0" t="0" r="0" b="0"/>
            <wp:docPr id="6" name="Рисунок 6" descr="http://www.o-krohe.ru/images/article/orig/2017/08/chto-podarit-rebenku-na-3-god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-krohe.ru/images/article/orig/2017/08/chto-podarit-rebenku-na-3-goda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6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D6" w:rsidRDefault="00EE08D6" w:rsidP="00E4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8D6" w:rsidRDefault="00EE08D6" w:rsidP="00E4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8D6" w:rsidRDefault="00EE08D6" w:rsidP="00E40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8D6">
        <w:rPr>
          <w:rFonts w:ascii="Times New Roman" w:hAnsi="Times New Roman" w:cs="Times New Roman"/>
          <w:color w:val="002060"/>
          <w:sz w:val="28"/>
          <w:szCs w:val="28"/>
        </w:rPr>
        <w:t>Успехов вам, мамы и папы, в воспитании и развитии своего ребенка! </w:t>
      </w:r>
      <w:r w:rsidRPr="00EE08D6">
        <w:rPr>
          <w:rFonts w:ascii="Times New Roman" w:hAnsi="Times New Roman" w:cs="Times New Roman"/>
          <w:color w:val="002060"/>
          <w:sz w:val="28"/>
          <w:szCs w:val="28"/>
        </w:rPr>
        <w:br/>
      </w:r>
    </w:p>
    <w:p w:rsidR="00EE08D6" w:rsidRDefault="00EE08D6" w:rsidP="00E4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8D6" w:rsidRDefault="00EE08D6" w:rsidP="00E4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8D6" w:rsidRDefault="00EE08D6" w:rsidP="00E4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54E" w:rsidRPr="008E6DD3" w:rsidRDefault="00E4054E" w:rsidP="00E40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DD3">
        <w:rPr>
          <w:rFonts w:ascii="Times New Roman" w:hAnsi="Times New Roman" w:cs="Times New Roman"/>
          <w:sz w:val="28"/>
          <w:szCs w:val="28"/>
        </w:rPr>
        <w:lastRenderedPageBreak/>
        <w:t>МДОБУ ДСКВ «Золотой ключик»</w:t>
      </w:r>
    </w:p>
    <w:p w:rsidR="00E4054E" w:rsidRDefault="00E4054E"/>
    <w:p w:rsidR="00E4054E" w:rsidRDefault="00E4054E"/>
    <w:p w:rsidR="00E4054E" w:rsidRDefault="00E4054E"/>
    <w:p w:rsidR="00E4054E" w:rsidRDefault="00E4054E"/>
    <w:p w:rsidR="00E4054E" w:rsidRPr="00E4054E" w:rsidRDefault="00E4054E" w:rsidP="00E4054E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E4054E">
        <w:rPr>
          <w:rFonts w:ascii="Monotype Corsiva" w:hAnsi="Monotype Corsiva"/>
          <w:b/>
          <w:color w:val="FF0000"/>
          <w:sz w:val="36"/>
          <w:szCs w:val="36"/>
        </w:rPr>
        <w:t>Памятка для родителей</w:t>
      </w:r>
    </w:p>
    <w:p w:rsidR="00E4054E" w:rsidRPr="00E4054E" w:rsidRDefault="00E4054E" w:rsidP="00E4054E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E4054E">
        <w:rPr>
          <w:rFonts w:ascii="Monotype Corsiva" w:hAnsi="Monotype Corsiva"/>
          <w:b/>
          <w:color w:val="FF0000"/>
          <w:sz w:val="36"/>
          <w:szCs w:val="36"/>
        </w:rPr>
        <w:t>«Развиваем внимание дома»</w:t>
      </w:r>
    </w:p>
    <w:p w:rsidR="00E4054E" w:rsidRDefault="00E4054E">
      <w:r>
        <w:rPr>
          <w:noProof/>
          <w:lang w:eastAsia="ru-RU"/>
        </w:rPr>
        <w:drawing>
          <wp:inline distT="0" distB="0" distL="0" distR="0" wp14:anchorId="3BBD072B" wp14:editId="7E639606">
            <wp:extent cx="2959100" cy="2743563"/>
            <wp:effectExtent l="0" t="0" r="0" b="0"/>
            <wp:docPr id="1" name="Рисунок 1" descr="http://v.img.com.ua/b/orig/f/91/5ebff1bb1fe96a7328b55d2acce7d9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img.com.ua/b/orig/f/91/5ebff1bb1fe96a7328b55d2acce7d91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4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4E" w:rsidRPr="008E6DD3" w:rsidRDefault="00E4054E" w:rsidP="00E4054E">
      <w:pPr>
        <w:jc w:val="right"/>
        <w:rPr>
          <w:rFonts w:ascii="Times New Roman" w:hAnsi="Times New Roman" w:cs="Times New Roman"/>
          <w:sz w:val="24"/>
          <w:szCs w:val="24"/>
        </w:rPr>
      </w:pPr>
      <w:r w:rsidRPr="008E6DD3"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E4054E" w:rsidRPr="008E6DD3" w:rsidRDefault="008E6DD3" w:rsidP="00E405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54E" w:rsidRPr="008E6DD3">
        <w:rPr>
          <w:rFonts w:ascii="Times New Roman" w:hAnsi="Times New Roman" w:cs="Times New Roman"/>
          <w:sz w:val="24"/>
          <w:szCs w:val="24"/>
        </w:rPr>
        <w:t xml:space="preserve">учитель – дефектолог </w:t>
      </w:r>
      <w:proofErr w:type="spellStart"/>
      <w:r w:rsidR="00E4054E" w:rsidRPr="008E6DD3">
        <w:rPr>
          <w:rFonts w:ascii="Times New Roman" w:hAnsi="Times New Roman" w:cs="Times New Roman"/>
          <w:sz w:val="24"/>
          <w:szCs w:val="24"/>
        </w:rPr>
        <w:t>Огороднова</w:t>
      </w:r>
      <w:proofErr w:type="spellEnd"/>
      <w:r w:rsidR="00E4054E" w:rsidRPr="008E6DD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4054E" w:rsidRPr="008E6DD3" w:rsidRDefault="00E4054E" w:rsidP="00E40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54E" w:rsidRPr="008E6DD3" w:rsidRDefault="00E4054E" w:rsidP="00E40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DD3">
        <w:rPr>
          <w:rFonts w:ascii="Times New Roman" w:hAnsi="Times New Roman" w:cs="Times New Roman"/>
          <w:sz w:val="24"/>
          <w:szCs w:val="24"/>
        </w:rPr>
        <w:t>2018 г.</w:t>
      </w:r>
    </w:p>
    <w:p w:rsidR="0024507B" w:rsidRDefault="008E6DD3" w:rsidP="008E6D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D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</w:t>
      </w:r>
      <w:r w:rsidRPr="008E6DD3">
        <w:rPr>
          <w:rFonts w:ascii="Times New Roman" w:hAnsi="Times New Roman" w:cs="Times New Roman"/>
          <w:b/>
          <w:color w:val="000000"/>
          <w:sz w:val="28"/>
          <w:szCs w:val="28"/>
        </w:rPr>
        <w:t>нимание</w:t>
      </w:r>
      <w:r w:rsidRPr="008E6DD3">
        <w:rPr>
          <w:rFonts w:ascii="Times New Roman" w:hAnsi="Times New Roman" w:cs="Times New Roman"/>
          <w:color w:val="000000"/>
          <w:sz w:val="28"/>
          <w:szCs w:val="28"/>
        </w:rPr>
        <w:t xml:space="preserve"> - важный психический процесс. Это одно из важнейших условий успешного и полноценного выполнения любой деятельности человека. Ведь внимание дает возможность видеть, слышать и воспринимать окружающий мир. Следовательно, детям, в процессе обучения и познания, внимание, которое позволяет сосредоточиться на определенных объектах, просто необходимо! Ведь дети каждый день получают огромное количество информации, а внимание помогает им выделить наиболее интересное и значимое для них! Именно поэтому, увлеченные чем-то дети, зачастую, не замечаю того, что происходит вокруг! </w:t>
      </w:r>
      <w:r w:rsidRPr="008E6D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6DD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E6DD3">
        <w:rPr>
          <w:rFonts w:ascii="Times New Roman" w:hAnsi="Times New Roman" w:cs="Times New Roman"/>
          <w:color w:val="000000"/>
          <w:sz w:val="28"/>
          <w:szCs w:val="28"/>
        </w:rPr>
        <w:t xml:space="preserve">адача </w:t>
      </w:r>
      <w:r w:rsidRPr="008E6DD3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8E6DD3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чтобы научить детей прислушиваться, присматриваться, стать более внимательными к окружающему миру предметов, знаний, ощущений и эмоций. Но, лишь в комплексной работе </w:t>
      </w:r>
      <w:r w:rsidRPr="008E6DD3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8E6DD3">
        <w:rPr>
          <w:rFonts w:ascii="Times New Roman" w:hAnsi="Times New Roman" w:cs="Times New Roman"/>
          <w:color w:val="000000"/>
          <w:sz w:val="28"/>
          <w:szCs w:val="28"/>
        </w:rPr>
        <w:t xml:space="preserve"> с родителями можно добиться наиболее успешных результатов в работе с детьми. </w:t>
      </w:r>
    </w:p>
    <w:p w:rsidR="00DD5BC0" w:rsidRDefault="008E6DD3" w:rsidP="008E6D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Старайтесь развить и тренировать внимание ребенка. </w:t>
      </w:r>
      <w:r w:rsidRPr="008E6DD3">
        <w:rPr>
          <w:rFonts w:ascii="Times New Roman" w:hAnsi="Times New Roman" w:cs="Times New Roman"/>
          <w:color w:val="000000"/>
          <w:sz w:val="28"/>
          <w:szCs w:val="28"/>
        </w:rPr>
        <w:br/>
        <w:t>Ну а достижению данной задачи в максимальной степени способствует игра! </w:t>
      </w:r>
      <w:r w:rsidRPr="008E6DD3">
        <w:rPr>
          <w:rFonts w:ascii="Times New Roman" w:hAnsi="Times New Roman" w:cs="Times New Roman"/>
          <w:color w:val="000000"/>
          <w:sz w:val="28"/>
          <w:szCs w:val="28"/>
        </w:rPr>
        <w:br/>
        <w:t>Да, в первую очередь, игра - это развлечение и отдых, но это еще обучение, воспитание, творчество и, в какой-то степени, даже труд! </w:t>
      </w:r>
    </w:p>
    <w:p w:rsidR="00DD5BC0" w:rsidRPr="00C70C40" w:rsidRDefault="00DD5BC0" w:rsidP="00C70C40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  <w:hyperlink r:id="rId8" w:history="1">
        <w:r w:rsidRPr="00C70C40">
          <w:rPr>
            <w:rStyle w:val="a6"/>
            <w:rFonts w:eastAsiaTheme="minorEastAsia"/>
            <w:b/>
            <w:color w:val="002060"/>
            <w:kern w:val="24"/>
            <w:sz w:val="36"/>
            <w:szCs w:val="36"/>
            <w:u w:val="none"/>
          </w:rPr>
          <w:t xml:space="preserve">Игры на развитие </w:t>
        </w:r>
      </w:hyperlink>
      <w:r w:rsidRPr="00C70C40">
        <w:rPr>
          <w:rFonts w:eastAsiaTheme="minorEastAsia"/>
          <w:b/>
          <w:color w:val="002060"/>
          <w:kern w:val="24"/>
          <w:sz w:val="36"/>
          <w:szCs w:val="36"/>
        </w:rPr>
        <w:t>внимания:</w:t>
      </w:r>
    </w:p>
    <w:p w:rsidR="00DD5BC0" w:rsidRDefault="00C70C40" w:rsidP="00C70C40">
      <w:pPr>
        <w:pStyle w:val="a5"/>
        <w:spacing w:before="0" w:beforeAutospacing="0" w:after="0" w:afterAutospacing="0"/>
        <w:jc w:val="both"/>
        <w:rPr>
          <w:rFonts w:eastAsiaTheme="minorEastAsia"/>
          <w:color w:val="002060"/>
          <w:kern w:val="24"/>
          <w:sz w:val="28"/>
          <w:szCs w:val="28"/>
        </w:rPr>
      </w:pPr>
      <w:r>
        <w:rPr>
          <w:rFonts w:eastAsiaTheme="minorEastAsia"/>
          <w:color w:val="002060"/>
          <w:kern w:val="24"/>
          <w:sz w:val="28"/>
          <w:szCs w:val="28"/>
        </w:rPr>
        <w:t xml:space="preserve">- </w:t>
      </w:r>
      <w:bookmarkStart w:id="0" w:name="_GoBack"/>
      <w:r w:rsidR="00DD5BC0" w:rsidRPr="00C70C40">
        <w:rPr>
          <w:rFonts w:eastAsiaTheme="minorEastAsia"/>
          <w:color w:val="002060"/>
          <w:kern w:val="24"/>
          <w:sz w:val="28"/>
          <w:szCs w:val="28"/>
        </w:rPr>
        <w:fldChar w:fldCharType="begin"/>
      </w:r>
      <w:r w:rsidR="00DD5BC0" w:rsidRPr="00C70C40">
        <w:rPr>
          <w:rFonts w:eastAsiaTheme="minorEastAsia"/>
          <w:color w:val="002060"/>
          <w:kern w:val="24"/>
          <w:sz w:val="28"/>
          <w:szCs w:val="28"/>
        </w:rPr>
        <w:instrText xml:space="preserve"> HYPERLINK "http://pedlib.ru/Books/1/0083/1_0083-18.shtml" </w:instrText>
      </w:r>
      <w:r w:rsidR="00DD5BC0" w:rsidRPr="00C70C40">
        <w:rPr>
          <w:rFonts w:eastAsiaTheme="minorEastAsia"/>
          <w:color w:val="002060"/>
          <w:kern w:val="24"/>
          <w:sz w:val="28"/>
          <w:szCs w:val="28"/>
        </w:rPr>
        <w:fldChar w:fldCharType="separate"/>
      </w:r>
      <w:r w:rsidR="00DD5BC0" w:rsidRPr="00C70C40">
        <w:rPr>
          <w:rStyle w:val="a6"/>
          <w:rFonts w:eastAsiaTheme="minorEastAsia"/>
          <w:color w:val="002060"/>
          <w:kern w:val="24"/>
          <w:sz w:val="28"/>
          <w:szCs w:val="28"/>
          <w:u w:val="none"/>
        </w:rPr>
        <w:t>Ку-ку</w:t>
      </w:r>
      <w:r w:rsidR="00DD5BC0" w:rsidRPr="00C70C40">
        <w:rPr>
          <w:rFonts w:eastAsiaTheme="minorEastAsia"/>
          <w:color w:val="002060"/>
          <w:kern w:val="24"/>
          <w:sz w:val="28"/>
          <w:szCs w:val="28"/>
        </w:rPr>
        <w:fldChar w:fldCharType="end"/>
      </w:r>
    </w:p>
    <w:p w:rsidR="00C70C40" w:rsidRDefault="00C70C40" w:rsidP="00C70C4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EF5127">
        <w:rPr>
          <w:rFonts w:ascii="Georgia" w:hAnsi="Georgia"/>
          <w:noProof/>
          <w:color w:val="0098FE"/>
          <w:sz w:val="21"/>
          <w:szCs w:val="21"/>
        </w:rPr>
        <w:drawing>
          <wp:inline distT="0" distB="0" distL="0" distR="0" wp14:anchorId="692C3BA7" wp14:editId="60F95C51">
            <wp:extent cx="1428750" cy="1123950"/>
            <wp:effectExtent l="0" t="0" r="0" b="0"/>
            <wp:docPr id="3" name="Рисунок 3" descr="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C40" w:rsidRPr="00C70C40" w:rsidRDefault="00C70C40" w:rsidP="00C70C4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p w:rsidR="00DD5BC0" w:rsidRDefault="00C70C40" w:rsidP="00C70C40">
      <w:pPr>
        <w:pStyle w:val="a5"/>
        <w:spacing w:before="0" w:beforeAutospacing="0" w:after="0" w:afterAutospacing="0"/>
        <w:jc w:val="both"/>
        <w:rPr>
          <w:rFonts w:eastAsiaTheme="minorEastAsia"/>
          <w:color w:val="002060"/>
          <w:kern w:val="24"/>
          <w:sz w:val="28"/>
          <w:szCs w:val="28"/>
        </w:rPr>
      </w:pPr>
      <w:r>
        <w:rPr>
          <w:rFonts w:eastAsiaTheme="minorEastAsia"/>
          <w:color w:val="002060"/>
          <w:kern w:val="24"/>
          <w:sz w:val="28"/>
          <w:szCs w:val="28"/>
        </w:rPr>
        <w:t xml:space="preserve">- </w:t>
      </w:r>
      <w:hyperlink r:id="rId11" w:history="1">
        <w:r w:rsidR="00DD5BC0" w:rsidRPr="00C70C40">
          <w:rPr>
            <w:rStyle w:val="a6"/>
            <w:rFonts w:eastAsiaTheme="minorEastAsia"/>
            <w:color w:val="002060"/>
            <w:kern w:val="24"/>
            <w:sz w:val="28"/>
            <w:szCs w:val="28"/>
            <w:u w:val="none"/>
          </w:rPr>
          <w:t>Найди свою игрушку</w:t>
        </w:r>
      </w:hyperlink>
    </w:p>
    <w:p w:rsidR="00EE08D6" w:rsidRPr="00EE08D6" w:rsidRDefault="00EE08D6" w:rsidP="00C70C40">
      <w:pPr>
        <w:pStyle w:val="a5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EE08D6">
        <w:rPr>
          <w:rFonts w:eastAsiaTheme="minorEastAsia"/>
          <w:kern w:val="24"/>
          <w:sz w:val="28"/>
          <w:szCs w:val="28"/>
        </w:rPr>
        <w:t>Взрослый дает ребенку игрушку, когда ребенок поиграет, взрослый прячет ее под салфетку, и добавляет туда еще игрушки, затем взрослый просит ребенка найти свою игрушку.</w:t>
      </w:r>
    </w:p>
    <w:p w:rsidR="00DD5BC0" w:rsidRDefault="00C70C40" w:rsidP="00C70C40">
      <w:pPr>
        <w:pStyle w:val="a5"/>
        <w:spacing w:before="0" w:beforeAutospacing="0" w:after="0" w:afterAutospacing="0"/>
        <w:jc w:val="both"/>
        <w:rPr>
          <w:rFonts w:eastAsiaTheme="minorEastAsia"/>
          <w:color w:val="002060"/>
          <w:kern w:val="24"/>
          <w:sz w:val="28"/>
          <w:szCs w:val="28"/>
        </w:rPr>
      </w:pPr>
      <w:r>
        <w:rPr>
          <w:rFonts w:eastAsiaTheme="minorEastAsia"/>
          <w:color w:val="002060"/>
          <w:kern w:val="24"/>
          <w:sz w:val="28"/>
          <w:szCs w:val="28"/>
        </w:rPr>
        <w:t xml:space="preserve">- </w:t>
      </w:r>
      <w:hyperlink r:id="rId12" w:history="1">
        <w:r w:rsidR="00DD5BC0" w:rsidRPr="00C70C40">
          <w:rPr>
            <w:rStyle w:val="a6"/>
            <w:rFonts w:eastAsiaTheme="minorEastAsia"/>
            <w:color w:val="002060"/>
            <w:kern w:val="24"/>
            <w:sz w:val="28"/>
            <w:szCs w:val="28"/>
            <w:u w:val="none"/>
          </w:rPr>
          <w:t>Найди свое место</w:t>
        </w:r>
      </w:hyperlink>
    </w:p>
    <w:p w:rsidR="00B71459" w:rsidRPr="00B71459" w:rsidRDefault="00B71459" w:rsidP="00EE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1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Послушай и воспроизведи</w:t>
      </w:r>
    </w:p>
    <w:p w:rsidR="00B71459" w:rsidRPr="00C25CD5" w:rsidRDefault="00B71459" w:rsidP="00EE08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1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воспроизводить по образцу, задаваемому взрослым, ритмичные удары палочкой по столу.</w:t>
      </w:r>
    </w:p>
    <w:p w:rsidR="00C70C40" w:rsidRDefault="00C70C40" w:rsidP="00C70C40">
      <w:pPr>
        <w:pStyle w:val="a5"/>
        <w:spacing w:before="0" w:beforeAutospacing="0" w:after="0" w:afterAutospacing="0"/>
        <w:jc w:val="both"/>
        <w:rPr>
          <w:rFonts w:eastAsiaTheme="minorEastAsia"/>
          <w:color w:val="002060"/>
          <w:kern w:val="24"/>
          <w:sz w:val="28"/>
          <w:szCs w:val="28"/>
        </w:rPr>
      </w:pPr>
    </w:p>
    <w:p w:rsidR="00DD5BC0" w:rsidRDefault="00C70C40" w:rsidP="00C70C40">
      <w:pPr>
        <w:pStyle w:val="a5"/>
        <w:spacing w:before="0" w:beforeAutospacing="0" w:after="0" w:afterAutospacing="0"/>
        <w:jc w:val="both"/>
        <w:rPr>
          <w:rFonts w:eastAsiaTheme="minorEastAsia"/>
          <w:color w:val="002060"/>
          <w:kern w:val="24"/>
          <w:sz w:val="28"/>
          <w:szCs w:val="28"/>
        </w:rPr>
      </w:pPr>
      <w:r>
        <w:rPr>
          <w:rFonts w:eastAsiaTheme="minorEastAsia"/>
          <w:color w:val="002060"/>
          <w:kern w:val="24"/>
          <w:sz w:val="28"/>
          <w:szCs w:val="28"/>
        </w:rPr>
        <w:t xml:space="preserve">- </w:t>
      </w:r>
      <w:hyperlink r:id="rId13" w:history="1">
        <w:r w:rsidR="00DD5BC0" w:rsidRPr="00C70C40">
          <w:rPr>
            <w:rStyle w:val="a6"/>
            <w:rFonts w:eastAsiaTheme="minorEastAsia"/>
            <w:color w:val="002060"/>
            <w:kern w:val="24"/>
            <w:sz w:val="28"/>
            <w:szCs w:val="28"/>
            <w:u w:val="none"/>
          </w:rPr>
          <w:t>Мишка спрятался</w:t>
        </w:r>
      </w:hyperlink>
    </w:p>
    <w:p w:rsidR="00C70C40" w:rsidRDefault="00C70C40" w:rsidP="00C70C40">
      <w:pPr>
        <w:pStyle w:val="a5"/>
        <w:spacing w:before="0" w:beforeAutospacing="0" w:after="0" w:afterAutospacing="0"/>
        <w:jc w:val="both"/>
        <w:rPr>
          <w:rFonts w:eastAsiaTheme="minorEastAsia"/>
          <w:color w:val="002060"/>
          <w:kern w:val="24"/>
          <w:sz w:val="28"/>
          <w:szCs w:val="28"/>
        </w:rPr>
      </w:pPr>
    </w:p>
    <w:p w:rsidR="00E4054E" w:rsidRDefault="00C70C40" w:rsidP="00C70C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ED8B8E" wp14:editId="27ADB202">
            <wp:extent cx="876300" cy="1168400"/>
            <wp:effectExtent l="0" t="0" r="0" b="0"/>
            <wp:docPr id="5" name="Рисунок 5" descr="http://raskrasochka.net/kartinki/im2717-raskraski-dlya-detey-igrushki-plyushevyy-mish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ochka.net/kartinki/im2717-raskraski-dlya-detey-igrushki-plyushevyy-mishka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15" cy="117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59" w:rsidRDefault="00B71459" w:rsidP="00B71459">
      <w:pPr>
        <w:pStyle w:val="a5"/>
        <w:spacing w:before="0" w:beforeAutospacing="0" w:after="0" w:afterAutospacing="0"/>
        <w:jc w:val="both"/>
        <w:rPr>
          <w:rFonts w:eastAsiaTheme="minorEastAsia"/>
          <w:color w:val="002060"/>
          <w:kern w:val="24"/>
          <w:sz w:val="28"/>
          <w:szCs w:val="28"/>
        </w:rPr>
      </w:pPr>
      <w:r>
        <w:rPr>
          <w:rFonts w:eastAsiaTheme="minorEastAsia"/>
          <w:color w:val="002060"/>
          <w:kern w:val="24"/>
          <w:sz w:val="28"/>
          <w:szCs w:val="28"/>
        </w:rPr>
        <w:t xml:space="preserve">- </w:t>
      </w:r>
      <w:hyperlink r:id="rId15" w:history="1">
        <w:r>
          <w:rPr>
            <w:rStyle w:val="a6"/>
            <w:rFonts w:eastAsiaTheme="minorEastAsia"/>
            <w:color w:val="002060"/>
            <w:kern w:val="24"/>
            <w:sz w:val="28"/>
            <w:szCs w:val="28"/>
            <w:u w:val="none"/>
          </w:rPr>
          <w:t>Куда</w:t>
        </w:r>
      </w:hyperlink>
      <w:r>
        <w:rPr>
          <w:rFonts w:eastAsiaTheme="minorEastAsia"/>
          <w:color w:val="002060"/>
          <w:kern w:val="24"/>
          <w:sz w:val="28"/>
          <w:szCs w:val="28"/>
        </w:rPr>
        <w:t xml:space="preserve"> девался мяч</w:t>
      </w:r>
    </w:p>
    <w:p w:rsidR="0024507B" w:rsidRDefault="0024507B" w:rsidP="00B71459">
      <w:pPr>
        <w:pStyle w:val="a5"/>
        <w:spacing w:before="0" w:beforeAutospacing="0" w:after="0" w:afterAutospacing="0"/>
        <w:jc w:val="both"/>
        <w:rPr>
          <w:rFonts w:eastAsiaTheme="minorEastAsia"/>
          <w:color w:val="002060"/>
          <w:kern w:val="24"/>
          <w:sz w:val="28"/>
          <w:szCs w:val="28"/>
        </w:rPr>
      </w:pPr>
    </w:p>
    <w:p w:rsidR="00B71459" w:rsidRPr="00B71459" w:rsidRDefault="00B71459" w:rsidP="00B7145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71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Ухо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r w:rsidRPr="00B71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нос</w:t>
      </w:r>
      <w:r w:rsidRPr="00B7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Ребенок слушает команду: "Ухо" и дотрагивается до уха. "Нос" - дотрагивается до носа. Взрослый сначала выполняет задание вместе с ребенком, затем умышленно допускает ошибки. Ребенок должен быть внимательным и не ошибиться.</w:t>
      </w:r>
    </w:p>
    <w:p w:rsidR="00B71459" w:rsidRPr="00B71459" w:rsidRDefault="00EE08D6" w:rsidP="00EE08D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занятия по развитию внимания, включенные в ту или иную деятельность, дают положительные результаты. Дети приучаются работать в течение определенного времени, учатся не просто смотреть, а видеть, не просто слушать, а слышать и т.д., их деятельность становится более целенаправленной.</w:t>
      </w:r>
      <w:r w:rsidRPr="00C25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B71459" w:rsidRPr="00B71459" w:rsidSect="00E4054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4E"/>
    <w:rsid w:val="0024507B"/>
    <w:rsid w:val="003E2E52"/>
    <w:rsid w:val="00653265"/>
    <w:rsid w:val="008E6DD3"/>
    <w:rsid w:val="00B71459"/>
    <w:rsid w:val="00C70C40"/>
    <w:rsid w:val="00DD5BC0"/>
    <w:rsid w:val="00E4054E"/>
    <w:rsid w:val="00E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D5B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D5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/1/0083/1_0083-17.shtml" TargetMode="External"/><Relationship Id="rId13" Type="http://schemas.openxmlformats.org/officeDocument/2006/relationships/hyperlink" Target="http://pedlib.ru/Books/1/0083/1_0083-22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pedlib.ru/Books/1/0083/1_0083-20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edlib.ru/Books/1/0083/1_0083-20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lib.ru/Books/1/0083/1_0083-22.shtm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pedlib.ru/books1/1/0083/1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9383-326C-4E57-8FB5-51F0A7FB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2018-11-13T12:22:00Z</cp:lastPrinted>
  <dcterms:created xsi:type="dcterms:W3CDTF">2018-11-13T10:35:00Z</dcterms:created>
  <dcterms:modified xsi:type="dcterms:W3CDTF">2018-11-13T12:36:00Z</dcterms:modified>
</cp:coreProperties>
</file>