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D30" w:rsidRDefault="0031112B" w:rsidP="00A2622D">
      <w:pPr>
        <w:pStyle w:val="1"/>
      </w:pPr>
      <w:r>
        <w:rPr>
          <w:noProof/>
        </w:rPr>
        <w:drawing>
          <wp:anchor distT="0" distB="0" distL="114300" distR="114300" simplePos="0" relativeHeight="251658240" behindDoc="1" locked="0" layoutInCell="1" allowOverlap="1" wp14:anchorId="264DDCB0" wp14:editId="14180184">
            <wp:simplePos x="0" y="0"/>
            <wp:positionH relativeFrom="page">
              <wp:align>center</wp:align>
            </wp:positionH>
            <wp:positionV relativeFrom="page">
              <wp:align>center</wp:align>
            </wp:positionV>
            <wp:extent cx="6858000" cy="9144000"/>
            <wp:effectExtent l="0" t="0" r="0" b="0"/>
            <wp:wrapNone/>
            <wp:docPr id="1" name="Рисунок 1" descr="Фоновый дизайн с рисованным изображением весеннего пейзажа с яркими тюльпанами и кроликом под дере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FLYERART.png"/>
                    <pic:cNvPicPr/>
                  </pic:nvPicPr>
                  <pic:blipFill>
                    <a:blip r:embed="rId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p w:rsidR="00FB0D30" w:rsidRPr="00FE17D0" w:rsidRDefault="00FE17D0" w:rsidP="007578B6">
      <w:pPr>
        <w:pStyle w:val="a3"/>
        <w:ind w:left="567" w:right="3685"/>
        <w:rPr>
          <w:sz w:val="40"/>
          <w:szCs w:val="40"/>
        </w:rPr>
      </w:pPr>
      <w:r w:rsidRPr="00FE17D0">
        <w:rPr>
          <w:sz w:val="40"/>
          <w:szCs w:val="40"/>
        </w:rPr>
        <w:t xml:space="preserve">Подборка </w:t>
      </w:r>
      <w:r>
        <w:rPr>
          <w:sz w:val="40"/>
          <w:szCs w:val="40"/>
        </w:rPr>
        <w:t>игр и упражнений для дошкольников</w:t>
      </w:r>
    </w:p>
    <w:p w:rsidR="00FB0D30" w:rsidRPr="00FE17D0" w:rsidRDefault="00FE17D0" w:rsidP="007578B6">
      <w:pPr>
        <w:pStyle w:val="a4"/>
        <w:ind w:left="567" w:right="3685"/>
        <w:rPr>
          <w:sz w:val="96"/>
          <w:szCs w:val="96"/>
        </w:rPr>
      </w:pPr>
      <w:r w:rsidRPr="00FE17D0">
        <w:rPr>
          <w:sz w:val="96"/>
          <w:szCs w:val="96"/>
        </w:rPr>
        <w:t>Развитие воображения</w:t>
      </w:r>
    </w:p>
    <w:p w:rsidR="00FB0D30" w:rsidRPr="00FE17D0" w:rsidRDefault="00FE17D0" w:rsidP="007578B6">
      <w:pPr>
        <w:pStyle w:val="a7"/>
        <w:ind w:left="567" w:right="3685" w:firstLine="0"/>
        <w:jc w:val="both"/>
        <w:rPr>
          <w:rStyle w:val="a5"/>
          <w:color w:val="0000CC"/>
          <w:sz w:val="28"/>
          <w:szCs w:val="28"/>
        </w:rPr>
      </w:pPr>
      <w:r>
        <w:t xml:space="preserve">Оформила: </w:t>
      </w:r>
      <w:r w:rsidRPr="00FE17D0">
        <w:rPr>
          <w:color w:val="0000CC"/>
        </w:rPr>
        <w:t xml:space="preserve">старший воспитатель </w:t>
      </w:r>
      <w:r>
        <w:rPr>
          <w:color w:val="0000CC"/>
        </w:rPr>
        <w:t xml:space="preserve">  </w:t>
      </w:r>
      <w:r w:rsidRPr="00FE17D0">
        <w:rPr>
          <w:color w:val="0000CC"/>
        </w:rPr>
        <w:t>МДОБУ «</w:t>
      </w:r>
      <w:r>
        <w:rPr>
          <w:color w:val="0000CC"/>
        </w:rPr>
        <w:t xml:space="preserve">ДСКВ </w:t>
      </w:r>
      <w:r w:rsidRPr="00FE17D0">
        <w:rPr>
          <w:color w:val="0000CC"/>
        </w:rPr>
        <w:t xml:space="preserve">«Золотой ключик» </w:t>
      </w:r>
      <w:r>
        <w:rPr>
          <w:color w:val="0000CC"/>
        </w:rPr>
        <w:t xml:space="preserve"> Манкова Н.И</w:t>
      </w:r>
      <w:r w:rsidRPr="00FE17D0">
        <w:rPr>
          <w:color w:val="0000CC"/>
        </w:rPr>
        <w:t>.</w:t>
      </w:r>
    </w:p>
    <w:p w:rsidR="00FE17D0" w:rsidRDefault="00FE17D0">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7578B6" w:rsidRDefault="007578B6">
      <w:pPr>
        <w:pStyle w:val="a7"/>
      </w:pPr>
    </w:p>
    <w:p w:rsidR="00D36931" w:rsidRDefault="00D36931" w:rsidP="007578B6">
      <w:pPr>
        <w:spacing w:line="240" w:lineRule="auto"/>
        <w:jc w:val="center"/>
        <w:rPr>
          <w:rFonts w:ascii="Times New Roman" w:hAnsi="Times New Roman" w:cs="Times New Roman"/>
          <w:b/>
          <w:sz w:val="28"/>
          <w:szCs w:val="28"/>
          <w:u w:val="single"/>
        </w:rPr>
      </w:pPr>
    </w:p>
    <w:p w:rsidR="007578B6" w:rsidRPr="007578B6" w:rsidRDefault="007578B6" w:rsidP="007578B6">
      <w:pPr>
        <w:spacing w:line="240" w:lineRule="auto"/>
        <w:jc w:val="center"/>
        <w:rPr>
          <w:rFonts w:ascii="Times New Roman" w:hAnsi="Times New Roman" w:cs="Times New Roman"/>
          <w:b/>
          <w:sz w:val="28"/>
          <w:szCs w:val="28"/>
          <w:u w:val="single"/>
        </w:rPr>
      </w:pPr>
      <w:r w:rsidRPr="007578B6">
        <w:rPr>
          <w:rFonts w:ascii="Times New Roman" w:hAnsi="Times New Roman" w:cs="Times New Roman"/>
          <w:b/>
          <w:sz w:val="28"/>
          <w:szCs w:val="28"/>
          <w:u w:val="single"/>
        </w:rPr>
        <w:lastRenderedPageBreak/>
        <w:t>Младшая группа.</w:t>
      </w:r>
    </w:p>
    <w:p w:rsidR="007578B6" w:rsidRPr="00025654" w:rsidRDefault="008D046B" w:rsidP="007578B6">
      <w:pPr>
        <w:spacing w:line="240" w:lineRule="auto"/>
        <w:rPr>
          <w:rFonts w:ascii="Times New Roman" w:hAnsi="Times New Roman" w:cs="Times New Roman"/>
          <w:b/>
          <w:sz w:val="28"/>
          <w:szCs w:val="28"/>
          <w:u w:val="single"/>
        </w:rPr>
      </w:pPr>
      <w:r w:rsidRPr="00025654">
        <w:rPr>
          <w:rFonts w:ascii="Times New Roman" w:hAnsi="Times New Roman" w:cs="Times New Roman"/>
          <w:b/>
          <w:color w:val="0000CC"/>
          <w:sz w:val="28"/>
          <w:szCs w:val="28"/>
          <w:u w:val="single"/>
        </w:rPr>
        <w:t>Игра</w:t>
      </w:r>
      <w:r w:rsidR="007578B6" w:rsidRPr="00025654">
        <w:rPr>
          <w:rFonts w:ascii="Times New Roman" w:hAnsi="Times New Roman" w:cs="Times New Roman"/>
          <w:b/>
          <w:color w:val="0000CC"/>
          <w:sz w:val="28"/>
          <w:szCs w:val="28"/>
          <w:u w:val="single"/>
        </w:rPr>
        <w:t xml:space="preserve"> "Какая игрушка?" </w:t>
      </w:r>
    </w:p>
    <w:p w:rsidR="007578B6"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b/>
          <w:color w:val="000000"/>
          <w:sz w:val="28"/>
          <w:szCs w:val="28"/>
        </w:rPr>
        <w:t>Материал.</w:t>
      </w:r>
      <w:r w:rsidRPr="008D046B">
        <w:rPr>
          <w:rFonts w:ascii="Times New Roman" w:hAnsi="Times New Roman" w:cs="Times New Roman"/>
          <w:color w:val="000000"/>
          <w:sz w:val="28"/>
          <w:szCs w:val="28"/>
        </w:rPr>
        <w:t xml:space="preserve"> Набор карточек, на каждой из которых нарисована одна фигурка, которая представляет собой схематическое изображение нескольких игрушек. </w:t>
      </w:r>
    </w:p>
    <w:p w:rsidR="007578B6" w:rsidRPr="008D046B" w:rsidRDefault="007578B6" w:rsidP="007578B6">
      <w:pPr>
        <w:spacing w:line="240" w:lineRule="auto"/>
        <w:jc w:val="both"/>
        <w:rPr>
          <w:rFonts w:ascii="Times New Roman" w:hAnsi="Times New Roman" w:cs="Times New Roman"/>
          <w:b/>
          <w:color w:val="000000"/>
          <w:sz w:val="28"/>
          <w:szCs w:val="28"/>
        </w:rPr>
      </w:pPr>
      <w:r w:rsidRPr="008D046B">
        <w:rPr>
          <w:rFonts w:ascii="Times New Roman" w:hAnsi="Times New Roman" w:cs="Times New Roman"/>
          <w:b/>
          <w:color w:val="000000"/>
          <w:sz w:val="28"/>
          <w:szCs w:val="28"/>
        </w:rPr>
        <w:t xml:space="preserve">Возможные варианты ответов: </w:t>
      </w:r>
    </w:p>
    <w:p w:rsidR="007578B6"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color w:val="000000"/>
          <w:sz w:val="28"/>
          <w:szCs w:val="28"/>
        </w:rPr>
        <w:t xml:space="preserve">Неваляшка, матрешка, паровоз, лодка, корабль, кукольная ванна, ведро, мисочка, формочка, пирамидка, башенка, ракета, елочка, парус, мячик, тарелка, воздушный шарик, колесо от машины, обруч, руль, собака, кошка, утенок и т.д. </w:t>
      </w:r>
    </w:p>
    <w:p w:rsidR="008D046B"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b/>
          <w:color w:val="000000"/>
          <w:sz w:val="28"/>
          <w:szCs w:val="28"/>
        </w:rPr>
        <w:t>Ход игры.</w:t>
      </w:r>
      <w:r w:rsidRPr="008D046B">
        <w:rPr>
          <w:rFonts w:ascii="Times New Roman" w:hAnsi="Times New Roman" w:cs="Times New Roman"/>
          <w:color w:val="000000"/>
          <w:sz w:val="28"/>
          <w:szCs w:val="28"/>
        </w:rPr>
        <w:t xml:space="preserve"> </w:t>
      </w:r>
    </w:p>
    <w:p w:rsidR="007578B6"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color w:val="000000"/>
          <w:sz w:val="28"/>
          <w:szCs w:val="28"/>
        </w:rPr>
        <w:t xml:space="preserve">Воспитатель предлагает детям глядя на картинку придумать, на какую игрушку похожа изображенная на ней фигурка. </w:t>
      </w:r>
    </w:p>
    <w:p w:rsidR="007578B6"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color w:val="000000"/>
          <w:sz w:val="28"/>
          <w:szCs w:val="28"/>
        </w:rPr>
        <w:t xml:space="preserve">Взрослый показывает первую картинку из набора. Спрашивает детей по очереди, на какую игрушку она похожа. Обращает внимание на то, чтобы малыши не повторяли ответов друг друга. При предъявлении каждой следующей картинки воспитатель спрашивает ребенка, который не отвечал первым. </w:t>
      </w:r>
    </w:p>
    <w:p w:rsidR="007578B6" w:rsidRPr="008D046B" w:rsidRDefault="007578B6" w:rsidP="007578B6">
      <w:pPr>
        <w:spacing w:line="240" w:lineRule="auto"/>
        <w:jc w:val="both"/>
        <w:rPr>
          <w:rFonts w:ascii="Times New Roman" w:hAnsi="Times New Roman" w:cs="Times New Roman"/>
          <w:color w:val="000000"/>
          <w:sz w:val="28"/>
          <w:szCs w:val="28"/>
        </w:rPr>
      </w:pPr>
      <w:r w:rsidRPr="008D046B">
        <w:rPr>
          <w:rFonts w:ascii="Times New Roman" w:hAnsi="Times New Roman" w:cs="Times New Roman"/>
          <w:color w:val="000000"/>
          <w:sz w:val="28"/>
          <w:szCs w:val="28"/>
        </w:rPr>
        <w:t xml:space="preserve">При проведении упражнения детям можно предложить не более 5-6 картинок. </w:t>
      </w:r>
    </w:p>
    <w:p w:rsidR="00025654" w:rsidRDefault="007578B6" w:rsidP="00D36931">
      <w:pPr>
        <w:spacing w:line="240" w:lineRule="auto"/>
        <w:jc w:val="both"/>
        <w:rPr>
          <w:rFonts w:ascii="Times New Roman" w:hAnsi="Times New Roman" w:cs="Times New Roman"/>
          <w:i/>
          <w:color w:val="000000"/>
          <w:sz w:val="28"/>
          <w:szCs w:val="28"/>
        </w:rPr>
      </w:pPr>
      <w:r w:rsidRPr="008D046B">
        <w:rPr>
          <w:rFonts w:ascii="Times New Roman" w:hAnsi="Times New Roman" w:cs="Times New Roman"/>
          <w:i/>
          <w:color w:val="000000"/>
          <w:sz w:val="28"/>
          <w:szCs w:val="28"/>
        </w:rPr>
        <w:t>Примечание. Важно поддерживать инициативу каждого ребенка, но постараться создать установку на оригинальный ответ.</w:t>
      </w:r>
    </w:p>
    <w:p w:rsidR="008D046B" w:rsidRPr="008D046B" w:rsidRDefault="008D046B" w:rsidP="008D046B">
      <w:pPr>
        <w:spacing w:line="240" w:lineRule="auto"/>
        <w:jc w:val="center"/>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extent cx="5646823" cy="419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ГРУШКА.jpg"/>
                    <pic:cNvPicPr/>
                  </pic:nvPicPr>
                  <pic:blipFill>
                    <a:blip r:embed="rId8">
                      <a:extLst>
                        <a:ext uri="{28A0092B-C50C-407E-A947-70E740481C1C}">
                          <a14:useLocalDpi xmlns:a14="http://schemas.microsoft.com/office/drawing/2010/main" val="0"/>
                        </a:ext>
                      </a:extLst>
                    </a:blip>
                    <a:stretch>
                      <a:fillRect/>
                    </a:stretch>
                  </pic:blipFill>
                  <pic:spPr>
                    <a:xfrm>
                      <a:off x="0" y="0"/>
                      <a:ext cx="5678392" cy="4214430"/>
                    </a:xfrm>
                    <a:prstGeom prst="rect">
                      <a:avLst/>
                    </a:prstGeom>
                  </pic:spPr>
                </pic:pic>
              </a:graphicData>
            </a:graphic>
          </wp:inline>
        </w:drawing>
      </w:r>
    </w:p>
    <w:p w:rsidR="00D36931" w:rsidRDefault="00D36931" w:rsidP="008D046B">
      <w:pPr>
        <w:spacing w:before="100" w:beforeAutospacing="1" w:after="100" w:afterAutospacing="1" w:line="240" w:lineRule="auto"/>
        <w:jc w:val="both"/>
        <w:rPr>
          <w:rFonts w:ascii="Times New Roman" w:eastAsia="Times New Roman" w:hAnsi="Times New Roman" w:cs="Times New Roman"/>
          <w:b/>
          <w:bCs/>
          <w:iCs/>
          <w:color w:val="0000CC"/>
          <w:sz w:val="28"/>
          <w:szCs w:val="28"/>
          <w:u w:val="single"/>
        </w:rPr>
      </w:pPr>
    </w:p>
    <w:p w:rsidR="007578B6" w:rsidRPr="00025654" w:rsidRDefault="007578B6" w:rsidP="008D046B">
      <w:pPr>
        <w:spacing w:before="100" w:beforeAutospacing="1" w:after="100" w:afterAutospacing="1" w:line="240" w:lineRule="auto"/>
        <w:jc w:val="both"/>
        <w:rPr>
          <w:rFonts w:ascii="Times New Roman" w:eastAsia="Times New Roman" w:hAnsi="Times New Roman" w:cs="Times New Roman"/>
          <w:color w:val="0000CC"/>
          <w:sz w:val="28"/>
          <w:szCs w:val="28"/>
          <w:u w:val="single"/>
        </w:rPr>
      </w:pPr>
      <w:r w:rsidRPr="00025654">
        <w:rPr>
          <w:rFonts w:ascii="Times New Roman" w:eastAsia="Times New Roman" w:hAnsi="Times New Roman" w:cs="Times New Roman"/>
          <w:b/>
          <w:bCs/>
          <w:iCs/>
          <w:color w:val="0000CC"/>
          <w:sz w:val="28"/>
          <w:szCs w:val="28"/>
          <w:u w:val="single"/>
        </w:rPr>
        <w:lastRenderedPageBreak/>
        <w:t xml:space="preserve">Игра </w:t>
      </w:r>
      <w:r w:rsidRPr="00025654">
        <w:rPr>
          <w:rFonts w:ascii="Times New Roman" w:eastAsia="Times New Roman" w:hAnsi="Times New Roman" w:cs="Times New Roman"/>
          <w:b/>
          <w:bCs/>
          <w:color w:val="0000CC"/>
          <w:sz w:val="28"/>
          <w:szCs w:val="28"/>
          <w:u w:val="single"/>
        </w:rPr>
        <w:t xml:space="preserve">"Что это такое?"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8D046B">
        <w:rPr>
          <w:rFonts w:ascii="Times New Roman" w:eastAsia="Times New Roman" w:hAnsi="Times New Roman" w:cs="Times New Roman"/>
          <w:b/>
          <w:iCs/>
          <w:color w:val="auto"/>
          <w:sz w:val="28"/>
          <w:szCs w:val="28"/>
        </w:rPr>
        <w:t>Материал.</w:t>
      </w:r>
      <w:r w:rsidRPr="008D046B">
        <w:rPr>
          <w:rFonts w:ascii="Times New Roman" w:eastAsia="Times New Roman" w:hAnsi="Times New Roman" w:cs="Times New Roman"/>
          <w:i/>
          <w:iCs/>
          <w:color w:val="auto"/>
          <w:sz w:val="28"/>
          <w:szCs w:val="28"/>
        </w:rPr>
        <w:t xml:space="preserve"> </w:t>
      </w:r>
      <w:r w:rsidRPr="008D046B">
        <w:rPr>
          <w:rFonts w:ascii="Times New Roman" w:eastAsia="Times New Roman" w:hAnsi="Times New Roman" w:cs="Times New Roman"/>
          <w:color w:val="auto"/>
          <w:sz w:val="28"/>
          <w:szCs w:val="28"/>
        </w:rPr>
        <w:t xml:space="preserve">Круги разных цветов, полоски разной длины, мяч.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8D046B">
        <w:rPr>
          <w:rFonts w:ascii="Times New Roman" w:eastAsia="Times New Roman" w:hAnsi="Times New Roman" w:cs="Times New Roman"/>
          <w:b/>
          <w:iCs/>
          <w:color w:val="auto"/>
          <w:sz w:val="28"/>
          <w:szCs w:val="28"/>
        </w:rPr>
        <w:t>Ход игры.</w:t>
      </w:r>
      <w:r w:rsidRPr="008D046B">
        <w:rPr>
          <w:rFonts w:ascii="Times New Roman" w:eastAsia="Times New Roman" w:hAnsi="Times New Roman" w:cs="Times New Roman"/>
          <w:i/>
          <w:iCs/>
          <w:color w:val="auto"/>
          <w:sz w:val="28"/>
          <w:szCs w:val="28"/>
        </w:rPr>
        <w:t xml:space="preserve"> </w:t>
      </w:r>
      <w:r w:rsidRPr="008D046B">
        <w:rPr>
          <w:rFonts w:ascii="Times New Roman" w:eastAsia="Times New Roman" w:hAnsi="Times New Roman" w:cs="Times New Roman"/>
          <w:color w:val="auto"/>
          <w:sz w:val="28"/>
          <w:szCs w:val="28"/>
        </w:rPr>
        <w:t xml:space="preserve">Дети встают в круг. Воспитатель показывает один из цветных кружков, кладет его в центр и предлагает рассказать, на что он похож. Отвечает тот ребенок, к которому взрослый прикатит мяч. Возможные ответы детей про красный кружок: помидор, цветок, праздничный флажок и т.п. Они не должны повторять друг друга. Затем детям показывается кружок другого цвета, и игра продолжается.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8D046B">
        <w:rPr>
          <w:rFonts w:ascii="Times New Roman" w:eastAsia="Times New Roman" w:hAnsi="Times New Roman" w:cs="Times New Roman"/>
          <w:color w:val="auto"/>
          <w:sz w:val="28"/>
          <w:szCs w:val="28"/>
        </w:rPr>
        <w:t xml:space="preserve">В дальнейшем можно использовать кружки разных цветов, полоски разной длины. </w:t>
      </w:r>
    </w:p>
    <w:p w:rsidR="007578B6" w:rsidRPr="00025654" w:rsidRDefault="007578B6" w:rsidP="00025654">
      <w:pPr>
        <w:spacing w:before="100" w:beforeAutospacing="1" w:after="100" w:afterAutospacing="1" w:line="240" w:lineRule="auto"/>
        <w:jc w:val="both"/>
        <w:rPr>
          <w:rFonts w:ascii="Times New Roman" w:eastAsia="Times New Roman" w:hAnsi="Times New Roman" w:cs="Times New Roman"/>
          <w:i/>
          <w:color w:val="auto"/>
          <w:sz w:val="28"/>
          <w:szCs w:val="28"/>
        </w:rPr>
      </w:pPr>
      <w:r w:rsidRPr="008D046B">
        <w:rPr>
          <w:rFonts w:ascii="Times New Roman" w:eastAsia="Times New Roman" w:hAnsi="Times New Roman" w:cs="Times New Roman"/>
          <w:i/>
          <w:iCs/>
          <w:color w:val="auto"/>
          <w:sz w:val="28"/>
          <w:szCs w:val="28"/>
        </w:rPr>
        <w:t xml:space="preserve">Примечание. </w:t>
      </w:r>
      <w:r w:rsidRPr="008D046B">
        <w:rPr>
          <w:rFonts w:ascii="Times New Roman" w:eastAsia="Times New Roman" w:hAnsi="Times New Roman" w:cs="Times New Roman"/>
          <w:i/>
          <w:color w:val="auto"/>
          <w:sz w:val="28"/>
          <w:szCs w:val="28"/>
        </w:rPr>
        <w:t xml:space="preserve">Воспитатель должен отметить оригинальность ответов детей, обратить на это внимание остальных. За одно проведение игры можно предлагать 2-3 различных вида материала. </w:t>
      </w:r>
      <w:r w:rsidRPr="00847876">
        <w:rPr>
          <w:rFonts w:ascii="Times New Roman" w:eastAsia="Times New Roman" w:hAnsi="Times New Roman" w:cs="Times New Roman"/>
          <w:i/>
          <w:iCs/>
          <w:sz w:val="24"/>
          <w:szCs w:val="24"/>
        </w:rPr>
        <w:t xml:space="preserve"> </w:t>
      </w:r>
    </w:p>
    <w:p w:rsidR="007578B6" w:rsidRPr="00025654" w:rsidRDefault="00025654" w:rsidP="008D046B">
      <w:pPr>
        <w:spacing w:before="100" w:beforeAutospacing="1" w:after="100" w:afterAutospacing="1" w:line="240" w:lineRule="auto"/>
        <w:jc w:val="both"/>
        <w:rPr>
          <w:rFonts w:ascii="Times New Roman" w:eastAsia="Times New Roman" w:hAnsi="Times New Roman" w:cs="Times New Roman"/>
          <w:b/>
          <w:color w:val="0000CC"/>
          <w:sz w:val="28"/>
          <w:szCs w:val="28"/>
          <w:u w:val="single"/>
        </w:rPr>
      </w:pPr>
      <w:r w:rsidRPr="00025654">
        <w:rPr>
          <w:rFonts w:ascii="Times New Roman" w:eastAsia="Times New Roman" w:hAnsi="Times New Roman" w:cs="Times New Roman"/>
          <w:b/>
          <w:bCs/>
          <w:iCs/>
          <w:color w:val="0000CC"/>
          <w:sz w:val="28"/>
          <w:szCs w:val="28"/>
          <w:u w:val="single"/>
        </w:rPr>
        <w:t>Игра</w:t>
      </w:r>
      <w:r w:rsidR="007578B6" w:rsidRPr="00025654">
        <w:rPr>
          <w:rFonts w:ascii="Times New Roman" w:eastAsia="Times New Roman" w:hAnsi="Times New Roman" w:cs="Times New Roman"/>
          <w:b/>
          <w:bCs/>
          <w:iCs/>
          <w:color w:val="0000CC"/>
          <w:sz w:val="28"/>
          <w:szCs w:val="28"/>
          <w:u w:val="single"/>
        </w:rPr>
        <w:t xml:space="preserve"> </w:t>
      </w:r>
      <w:r w:rsidRPr="00025654">
        <w:rPr>
          <w:rFonts w:ascii="Times New Roman" w:eastAsia="Times New Roman" w:hAnsi="Times New Roman" w:cs="Times New Roman"/>
          <w:b/>
          <w:bCs/>
          <w:color w:val="0000CC"/>
          <w:sz w:val="28"/>
          <w:szCs w:val="28"/>
          <w:u w:val="single"/>
        </w:rPr>
        <w:t>"Дети на прогулке</w:t>
      </w:r>
      <w:r w:rsidR="007578B6" w:rsidRPr="00025654">
        <w:rPr>
          <w:rFonts w:ascii="Times New Roman" w:eastAsia="Times New Roman" w:hAnsi="Times New Roman" w:cs="Times New Roman"/>
          <w:b/>
          <w:bCs/>
          <w:color w:val="0000CC"/>
          <w:sz w:val="28"/>
          <w:szCs w:val="28"/>
          <w:u w:val="single"/>
        </w:rPr>
        <w:t xml:space="preserve">"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025654">
        <w:rPr>
          <w:rFonts w:ascii="Times New Roman" w:eastAsia="Times New Roman" w:hAnsi="Times New Roman" w:cs="Times New Roman"/>
          <w:b/>
          <w:iCs/>
          <w:color w:val="auto"/>
          <w:sz w:val="28"/>
          <w:szCs w:val="28"/>
        </w:rPr>
        <w:t>Материал.</w:t>
      </w:r>
      <w:r w:rsidRPr="008D046B">
        <w:rPr>
          <w:rFonts w:ascii="Times New Roman" w:eastAsia="Times New Roman" w:hAnsi="Times New Roman" w:cs="Times New Roman"/>
          <w:i/>
          <w:iCs/>
          <w:color w:val="auto"/>
          <w:sz w:val="28"/>
          <w:szCs w:val="28"/>
        </w:rPr>
        <w:t xml:space="preserve"> </w:t>
      </w:r>
      <w:r w:rsidRPr="008D046B">
        <w:rPr>
          <w:rFonts w:ascii="Times New Roman" w:eastAsia="Times New Roman" w:hAnsi="Times New Roman" w:cs="Times New Roman"/>
          <w:color w:val="auto"/>
          <w:sz w:val="28"/>
          <w:szCs w:val="28"/>
        </w:rPr>
        <w:t xml:space="preserve">Несколько картинок такой величины, чтобы они хорошо были видны всем детям. На каждой картинке изображен ребенок (мальчик или девочка), в руке у которого неопределенный предмет (например, палочка, полукруг, веревочка и т.п.). </w:t>
      </w:r>
      <w:r w:rsidRPr="008D046B">
        <w:rPr>
          <w:rFonts w:ascii="Times New Roman" w:eastAsia="Times New Roman" w:hAnsi="Times New Roman" w:cs="Times New Roman"/>
          <w:i/>
          <w:iCs/>
          <w:color w:val="auto"/>
          <w:sz w:val="28"/>
          <w:szCs w:val="28"/>
        </w:rPr>
        <w:t>Картинки.</w:t>
      </w:r>
      <w:r w:rsidRPr="008D046B">
        <w:rPr>
          <w:rFonts w:ascii="Times New Roman" w:eastAsia="Times New Roman" w:hAnsi="Times New Roman" w:cs="Times New Roman"/>
          <w:color w:val="auto"/>
          <w:sz w:val="28"/>
          <w:szCs w:val="28"/>
        </w:rPr>
        <w:t xml:space="preserve"> </w:t>
      </w:r>
    </w:p>
    <w:p w:rsidR="007578B6" w:rsidRPr="00025654" w:rsidRDefault="007578B6" w:rsidP="008D046B">
      <w:pPr>
        <w:spacing w:before="100" w:beforeAutospacing="1" w:after="100" w:afterAutospacing="1" w:line="240" w:lineRule="auto"/>
        <w:jc w:val="both"/>
        <w:rPr>
          <w:rFonts w:ascii="Times New Roman" w:eastAsia="Times New Roman" w:hAnsi="Times New Roman" w:cs="Times New Roman"/>
          <w:b/>
          <w:color w:val="auto"/>
          <w:sz w:val="28"/>
          <w:szCs w:val="28"/>
        </w:rPr>
      </w:pPr>
      <w:r w:rsidRPr="00025654">
        <w:rPr>
          <w:rFonts w:ascii="Times New Roman" w:eastAsia="Times New Roman" w:hAnsi="Times New Roman" w:cs="Times New Roman"/>
          <w:b/>
          <w:color w:val="auto"/>
          <w:sz w:val="28"/>
          <w:szCs w:val="28"/>
        </w:rPr>
        <w:t xml:space="preserve">Возможные варианты ответов: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8D046B">
        <w:rPr>
          <w:rFonts w:ascii="Times New Roman" w:eastAsia="Times New Roman" w:hAnsi="Times New Roman" w:cs="Times New Roman"/>
          <w:color w:val="auto"/>
          <w:sz w:val="28"/>
          <w:szCs w:val="28"/>
        </w:rPr>
        <w:t xml:space="preserve">Шарик, флажок, цветок, мороженое, машинка, собака, лодка, корзинка, сумка, портфель, ведро, удочка, сачок, ружье, мяч, лодочка, корзинка. </w:t>
      </w:r>
    </w:p>
    <w:p w:rsidR="007578B6" w:rsidRPr="008D046B" w:rsidRDefault="007578B6" w:rsidP="008D046B">
      <w:pPr>
        <w:spacing w:before="100" w:beforeAutospacing="1" w:after="100" w:afterAutospacing="1" w:line="240" w:lineRule="auto"/>
        <w:jc w:val="both"/>
        <w:rPr>
          <w:rFonts w:ascii="Times New Roman" w:eastAsia="Times New Roman" w:hAnsi="Times New Roman" w:cs="Times New Roman"/>
          <w:color w:val="auto"/>
          <w:sz w:val="28"/>
          <w:szCs w:val="28"/>
        </w:rPr>
      </w:pPr>
      <w:r w:rsidRPr="00025654">
        <w:rPr>
          <w:rFonts w:ascii="Times New Roman" w:eastAsia="Times New Roman" w:hAnsi="Times New Roman" w:cs="Times New Roman"/>
          <w:b/>
          <w:iCs/>
          <w:color w:val="auto"/>
          <w:sz w:val="28"/>
          <w:szCs w:val="28"/>
        </w:rPr>
        <w:t>Ход игры.</w:t>
      </w:r>
      <w:r w:rsidRPr="008D046B">
        <w:rPr>
          <w:rFonts w:ascii="Times New Roman" w:eastAsia="Times New Roman" w:hAnsi="Times New Roman" w:cs="Times New Roman"/>
          <w:i/>
          <w:iCs/>
          <w:color w:val="auto"/>
          <w:sz w:val="28"/>
          <w:szCs w:val="28"/>
        </w:rPr>
        <w:t xml:space="preserve"> </w:t>
      </w:r>
      <w:r w:rsidRPr="008D046B">
        <w:rPr>
          <w:rFonts w:ascii="Times New Roman" w:eastAsia="Times New Roman" w:hAnsi="Times New Roman" w:cs="Times New Roman"/>
          <w:color w:val="auto"/>
          <w:sz w:val="28"/>
          <w:szCs w:val="28"/>
        </w:rPr>
        <w:t xml:space="preserve">Воспитатель показывает детям картинку. Объясняет: "Художник нарисовал мальчика, который идет на прогулку, но не успел дорисовать то, что у него в руках". Педагог предлагает детям самим придумать, что мальчик взял с собой на прогулку. Например, если на картинке изображен мальчик с палочкой, то можно сказать, что он идет на прогулку с флажком, шариком, цветком, мороженым. Каждый ребенок должен дать свой ответ, отличающийся от ответов товарищей. Если дети затрудняются, то воспитатель сам предлагает несколько вариантов ответов. </w:t>
      </w:r>
    </w:p>
    <w:p w:rsidR="007578B6" w:rsidRDefault="007578B6" w:rsidP="008D046B">
      <w:pPr>
        <w:spacing w:before="100" w:beforeAutospacing="1" w:after="100" w:afterAutospacing="1" w:line="240" w:lineRule="auto"/>
        <w:jc w:val="both"/>
        <w:rPr>
          <w:rFonts w:ascii="Times New Roman" w:eastAsia="Times New Roman" w:hAnsi="Times New Roman" w:cs="Times New Roman"/>
          <w:i/>
          <w:color w:val="auto"/>
          <w:sz w:val="28"/>
          <w:szCs w:val="28"/>
        </w:rPr>
      </w:pPr>
      <w:r w:rsidRPr="00025654">
        <w:rPr>
          <w:rFonts w:ascii="Times New Roman" w:eastAsia="Times New Roman" w:hAnsi="Times New Roman" w:cs="Times New Roman"/>
          <w:i/>
          <w:iCs/>
          <w:color w:val="auto"/>
          <w:sz w:val="28"/>
          <w:szCs w:val="28"/>
        </w:rPr>
        <w:t xml:space="preserve">Примечание. </w:t>
      </w:r>
      <w:r w:rsidRPr="00025654">
        <w:rPr>
          <w:rFonts w:ascii="Times New Roman" w:eastAsia="Times New Roman" w:hAnsi="Times New Roman" w:cs="Times New Roman"/>
          <w:i/>
          <w:color w:val="auto"/>
          <w:sz w:val="28"/>
          <w:szCs w:val="28"/>
        </w:rPr>
        <w:t xml:space="preserve">Упражнение можно проводить неоднократно, меняя картинки. На одном занятии следует анализировать одну - две картинки. </w:t>
      </w:r>
    </w:p>
    <w:p w:rsidR="007578B6" w:rsidRPr="00025654" w:rsidRDefault="00FA4BA8" w:rsidP="00025654">
      <w:pPr>
        <w:spacing w:before="100" w:beforeAutospacing="1" w:after="100" w:afterAutospacing="1" w:line="240" w:lineRule="auto"/>
        <w:jc w:val="center"/>
        <w:rPr>
          <w:rFonts w:ascii="Times New Roman" w:eastAsia="Times New Roman" w:hAnsi="Times New Roman" w:cs="Times New Roman"/>
          <w:i/>
          <w:color w:val="auto"/>
          <w:sz w:val="28"/>
          <w:szCs w:val="28"/>
        </w:rPr>
      </w:pPr>
      <w:r>
        <w:rPr>
          <w:rFonts w:ascii="Times New Roman" w:eastAsia="Times New Roman" w:hAnsi="Times New Roman" w:cs="Times New Roman"/>
          <w:i/>
          <w:noProof/>
          <w:color w:val="auto"/>
          <w:sz w:val="28"/>
          <w:szCs w:val="28"/>
        </w:rPr>
        <w:drawing>
          <wp:inline distT="0" distB="0" distL="0" distR="0">
            <wp:extent cx="2724150" cy="2109801"/>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6291394_31.jpg"/>
                    <pic:cNvPicPr/>
                  </pic:nvPicPr>
                  <pic:blipFill rotWithShape="1">
                    <a:blip r:embed="rId9">
                      <a:extLst>
                        <a:ext uri="{28A0092B-C50C-407E-A947-70E740481C1C}">
                          <a14:useLocalDpi xmlns:a14="http://schemas.microsoft.com/office/drawing/2010/main" val="0"/>
                        </a:ext>
                      </a:extLst>
                    </a:blip>
                    <a:srcRect l="2145" t="17980" r="1468" b="21468"/>
                    <a:stretch/>
                  </pic:blipFill>
                  <pic:spPr bwMode="auto">
                    <a:xfrm>
                      <a:off x="0" y="0"/>
                      <a:ext cx="2740708" cy="2122625"/>
                    </a:xfrm>
                    <a:prstGeom prst="rect">
                      <a:avLst/>
                    </a:prstGeom>
                    <a:ln>
                      <a:noFill/>
                    </a:ln>
                    <a:extLst>
                      <a:ext uri="{53640926-AAD7-44D8-BBD7-CCE9431645EC}">
                        <a14:shadowObscured xmlns:a14="http://schemas.microsoft.com/office/drawing/2010/main"/>
                      </a:ext>
                    </a:extLst>
                  </pic:spPr>
                </pic:pic>
              </a:graphicData>
            </a:graphic>
          </wp:inline>
        </w:drawing>
      </w:r>
    </w:p>
    <w:p w:rsidR="007578B6" w:rsidRPr="00D36931" w:rsidRDefault="007578B6" w:rsidP="00D36931">
      <w:pPr>
        <w:spacing w:before="100" w:beforeAutospacing="1" w:after="100" w:afterAutospacing="1" w:line="240" w:lineRule="auto"/>
        <w:jc w:val="both"/>
        <w:rPr>
          <w:rFonts w:ascii="Times New Roman" w:eastAsia="Times New Roman" w:hAnsi="Times New Roman" w:cs="Times New Roman"/>
          <w:color w:val="0000CC"/>
          <w:sz w:val="28"/>
          <w:szCs w:val="28"/>
          <w:u w:val="single"/>
        </w:rPr>
      </w:pPr>
      <w:r w:rsidRPr="00D36931">
        <w:rPr>
          <w:rFonts w:ascii="Times New Roman" w:eastAsia="Times New Roman" w:hAnsi="Times New Roman" w:cs="Times New Roman"/>
          <w:b/>
          <w:bCs/>
          <w:iCs/>
          <w:color w:val="0000CC"/>
          <w:sz w:val="28"/>
          <w:szCs w:val="28"/>
          <w:u w:val="single"/>
        </w:rPr>
        <w:lastRenderedPageBreak/>
        <w:t xml:space="preserve">Игра </w:t>
      </w:r>
      <w:r w:rsidRPr="00D36931">
        <w:rPr>
          <w:rFonts w:ascii="Times New Roman" w:eastAsia="Times New Roman" w:hAnsi="Times New Roman" w:cs="Times New Roman"/>
          <w:b/>
          <w:bCs/>
          <w:color w:val="0000CC"/>
          <w:sz w:val="28"/>
          <w:szCs w:val="28"/>
          <w:u w:val="single"/>
        </w:rPr>
        <w:t xml:space="preserve">"Камушки на берегу." </w:t>
      </w:r>
    </w:p>
    <w:p w:rsidR="007578B6" w:rsidRPr="00D36931" w:rsidRDefault="007578B6" w:rsidP="00D36931">
      <w:pPr>
        <w:spacing w:before="100" w:beforeAutospacing="1" w:after="100" w:afterAutospacing="1" w:line="240" w:lineRule="auto"/>
        <w:jc w:val="both"/>
        <w:rPr>
          <w:rFonts w:ascii="Times New Roman" w:eastAsia="Times New Roman" w:hAnsi="Times New Roman" w:cs="Times New Roman"/>
          <w:color w:val="auto"/>
          <w:sz w:val="28"/>
          <w:szCs w:val="28"/>
        </w:rPr>
      </w:pPr>
      <w:r w:rsidRPr="00D36931">
        <w:rPr>
          <w:rFonts w:ascii="Times New Roman" w:eastAsia="Times New Roman" w:hAnsi="Times New Roman" w:cs="Times New Roman"/>
          <w:b/>
          <w:iCs/>
          <w:color w:val="auto"/>
          <w:sz w:val="28"/>
          <w:szCs w:val="28"/>
        </w:rPr>
        <w:t>Материал.</w:t>
      </w:r>
      <w:r w:rsidRPr="00D36931">
        <w:rPr>
          <w:rFonts w:ascii="Times New Roman" w:eastAsia="Times New Roman" w:hAnsi="Times New Roman" w:cs="Times New Roman"/>
          <w:i/>
          <w:iCs/>
          <w:color w:val="auto"/>
          <w:sz w:val="28"/>
          <w:szCs w:val="28"/>
        </w:rPr>
        <w:t xml:space="preserve"> </w:t>
      </w:r>
      <w:r w:rsidRPr="00D36931">
        <w:rPr>
          <w:rFonts w:ascii="Times New Roman" w:eastAsia="Times New Roman" w:hAnsi="Times New Roman" w:cs="Times New Roman"/>
          <w:color w:val="auto"/>
          <w:sz w:val="28"/>
          <w:szCs w:val="28"/>
        </w:rPr>
        <w:t xml:space="preserve">Большая картинка, изображающая морской берег. Нарисовано несколько камушков (5-7) разной формы. Каждый должен иметь сходство с каким-нибудь предметом, животным или человеком. </w:t>
      </w:r>
    </w:p>
    <w:p w:rsidR="007578B6" w:rsidRPr="00D36931" w:rsidRDefault="007578B6" w:rsidP="00D36931">
      <w:pPr>
        <w:spacing w:before="100" w:beforeAutospacing="1" w:after="100" w:afterAutospacing="1" w:line="240" w:lineRule="auto"/>
        <w:jc w:val="both"/>
        <w:rPr>
          <w:rFonts w:ascii="Times New Roman" w:eastAsia="Times New Roman" w:hAnsi="Times New Roman" w:cs="Times New Roman"/>
          <w:color w:val="auto"/>
          <w:sz w:val="28"/>
          <w:szCs w:val="28"/>
        </w:rPr>
      </w:pPr>
      <w:r w:rsidRPr="00D36931">
        <w:rPr>
          <w:rFonts w:ascii="Times New Roman" w:eastAsia="Times New Roman" w:hAnsi="Times New Roman" w:cs="Times New Roman"/>
          <w:b/>
          <w:iCs/>
          <w:color w:val="auto"/>
          <w:sz w:val="28"/>
          <w:szCs w:val="28"/>
        </w:rPr>
        <w:t>Ход игры.</w:t>
      </w:r>
      <w:r w:rsidRPr="00D36931">
        <w:rPr>
          <w:rFonts w:ascii="Times New Roman" w:eastAsia="Times New Roman" w:hAnsi="Times New Roman" w:cs="Times New Roman"/>
          <w:i/>
          <w:iCs/>
          <w:color w:val="auto"/>
          <w:sz w:val="28"/>
          <w:szCs w:val="28"/>
        </w:rPr>
        <w:t xml:space="preserve"> </w:t>
      </w:r>
      <w:r w:rsidRPr="00D36931">
        <w:rPr>
          <w:rFonts w:ascii="Times New Roman" w:eastAsia="Times New Roman" w:hAnsi="Times New Roman" w:cs="Times New Roman"/>
          <w:color w:val="auto"/>
          <w:sz w:val="28"/>
          <w:szCs w:val="28"/>
        </w:rPr>
        <w:t xml:space="preserve">Воспитатель показывает детям картинку и говорит: "По этому берегу прошел волшебник и за несколько минут все, что на его пути, превратил в камушки. Вы должны угадать, что было на берегу, сказать про каждый камушек, на кого "или на что он похож". Камушки могут быть самые разные: похожие на мячик, волчок, птичку, рыбку, человечка, ведерко. </w:t>
      </w:r>
    </w:p>
    <w:p w:rsidR="007578B6" w:rsidRPr="00D36931" w:rsidRDefault="007578B6" w:rsidP="00D36931">
      <w:pPr>
        <w:spacing w:before="100" w:beforeAutospacing="1" w:after="100" w:afterAutospacing="1" w:line="240" w:lineRule="auto"/>
        <w:jc w:val="both"/>
        <w:rPr>
          <w:rFonts w:ascii="Times New Roman" w:eastAsia="Times New Roman" w:hAnsi="Times New Roman" w:cs="Times New Roman"/>
          <w:color w:val="auto"/>
          <w:sz w:val="28"/>
          <w:szCs w:val="28"/>
        </w:rPr>
      </w:pPr>
      <w:r w:rsidRPr="00D36931">
        <w:rPr>
          <w:rFonts w:ascii="Times New Roman" w:eastAsia="Times New Roman" w:hAnsi="Times New Roman" w:cs="Times New Roman"/>
          <w:color w:val="auto"/>
          <w:sz w:val="28"/>
          <w:szCs w:val="28"/>
        </w:rPr>
        <w:t xml:space="preserve">Желательно, чтобы несколько камушков имели практически одинаковый контур, но воспитатель должен помочь детям найти разные варианты ответов. </w:t>
      </w:r>
    </w:p>
    <w:p w:rsidR="007578B6" w:rsidRDefault="007578B6" w:rsidP="00D36931">
      <w:pPr>
        <w:spacing w:before="100" w:beforeAutospacing="1" w:after="100" w:afterAutospacing="1" w:line="240" w:lineRule="auto"/>
        <w:jc w:val="both"/>
        <w:rPr>
          <w:rFonts w:ascii="Times New Roman" w:eastAsia="Times New Roman" w:hAnsi="Times New Roman" w:cs="Times New Roman"/>
          <w:i/>
          <w:color w:val="auto"/>
          <w:sz w:val="28"/>
          <w:szCs w:val="28"/>
        </w:rPr>
      </w:pPr>
      <w:r w:rsidRPr="00D36931">
        <w:rPr>
          <w:rFonts w:ascii="Times New Roman" w:eastAsia="Times New Roman" w:hAnsi="Times New Roman" w:cs="Times New Roman"/>
          <w:i/>
          <w:color w:val="auto"/>
          <w:sz w:val="28"/>
          <w:szCs w:val="28"/>
        </w:rPr>
        <w:t xml:space="preserve">Упражнение можно предлагать неоднократно, но при этом следует менять картинку с изображением формы камушков. </w:t>
      </w: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r>
        <w:rPr>
          <w:rFonts w:ascii="Times New Roman" w:eastAsia="Times New Roman" w:hAnsi="Times New Roman" w:cs="Times New Roman"/>
          <w:i/>
          <w:noProof/>
          <w:color w:val="auto"/>
          <w:sz w:val="28"/>
          <w:szCs w:val="28"/>
        </w:rPr>
        <w:drawing>
          <wp:inline distT="0" distB="0" distL="0" distR="0">
            <wp:extent cx="3095625" cy="323588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1.jpg"/>
                    <pic:cNvPicPr/>
                  </pic:nvPicPr>
                  <pic:blipFill rotWithShape="1">
                    <a:blip r:embed="rId10" cstate="print">
                      <a:extLst>
                        <a:ext uri="{28A0092B-C50C-407E-A947-70E740481C1C}">
                          <a14:useLocalDpi xmlns:a14="http://schemas.microsoft.com/office/drawing/2010/main" val="0"/>
                        </a:ext>
                      </a:extLst>
                    </a:blip>
                    <a:srcRect t="16265" r="-484" b="2903"/>
                    <a:stretch/>
                  </pic:blipFill>
                  <pic:spPr bwMode="auto">
                    <a:xfrm>
                      <a:off x="0" y="0"/>
                      <a:ext cx="3106658" cy="3247413"/>
                    </a:xfrm>
                    <a:prstGeom prst="rect">
                      <a:avLst/>
                    </a:prstGeom>
                    <a:ln>
                      <a:noFill/>
                    </a:ln>
                    <a:extLst>
                      <a:ext uri="{53640926-AAD7-44D8-BBD7-CCE9431645EC}">
                        <a14:shadowObscured xmlns:a14="http://schemas.microsoft.com/office/drawing/2010/main"/>
                      </a:ext>
                    </a:extLst>
                  </pic:spPr>
                </pic:pic>
              </a:graphicData>
            </a:graphic>
          </wp:inline>
        </w:drawing>
      </w: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Default="00D36931" w:rsidP="00D36931">
      <w:pPr>
        <w:spacing w:before="100" w:beforeAutospacing="1" w:after="100" w:afterAutospacing="1" w:line="240" w:lineRule="auto"/>
        <w:jc w:val="center"/>
        <w:rPr>
          <w:rFonts w:ascii="Times New Roman" w:eastAsia="Times New Roman" w:hAnsi="Times New Roman" w:cs="Times New Roman"/>
          <w:i/>
          <w:color w:val="auto"/>
          <w:sz w:val="28"/>
          <w:szCs w:val="28"/>
        </w:rPr>
      </w:pPr>
    </w:p>
    <w:p w:rsidR="00D36931" w:rsidRPr="00D36931" w:rsidRDefault="00D36931" w:rsidP="00D36931">
      <w:pPr>
        <w:spacing w:before="100" w:beforeAutospacing="1" w:after="100" w:afterAutospacing="1" w:line="240" w:lineRule="auto"/>
        <w:jc w:val="center"/>
        <w:rPr>
          <w:rFonts w:ascii="Times New Roman" w:eastAsia="Times New Roman" w:hAnsi="Times New Roman" w:cs="Times New Roman"/>
          <w:b/>
          <w:i/>
          <w:color w:val="auto"/>
          <w:sz w:val="28"/>
          <w:szCs w:val="28"/>
        </w:rPr>
      </w:pPr>
      <w:r w:rsidRPr="00D36931">
        <w:rPr>
          <w:rFonts w:ascii="Times New Roman" w:hAnsi="Times New Roman" w:cs="Times New Roman"/>
          <w:b/>
          <w:sz w:val="28"/>
          <w:szCs w:val="28"/>
        </w:rPr>
        <w:lastRenderedPageBreak/>
        <w:t xml:space="preserve">Средняя группа. </w:t>
      </w:r>
    </w:p>
    <w:p w:rsidR="00D36931" w:rsidRPr="00D36931" w:rsidRDefault="00D36931" w:rsidP="00D36931">
      <w:pPr>
        <w:spacing w:line="240" w:lineRule="auto"/>
        <w:rPr>
          <w:rFonts w:ascii="Times New Roman" w:hAnsi="Times New Roman" w:cs="Times New Roman"/>
          <w:b/>
          <w:color w:val="0000CC"/>
          <w:sz w:val="28"/>
          <w:szCs w:val="28"/>
          <w:u w:val="single"/>
        </w:rPr>
      </w:pPr>
      <w:r>
        <w:rPr>
          <w:rFonts w:ascii="Times New Roman" w:hAnsi="Times New Roman" w:cs="Times New Roman"/>
          <w:b/>
          <w:color w:val="0000CC"/>
          <w:sz w:val="28"/>
          <w:szCs w:val="28"/>
          <w:u w:val="single"/>
        </w:rPr>
        <w:t>Игра</w:t>
      </w:r>
      <w:r w:rsidRPr="00D36931">
        <w:rPr>
          <w:rFonts w:ascii="Times New Roman" w:hAnsi="Times New Roman" w:cs="Times New Roman"/>
          <w:b/>
          <w:color w:val="0000CC"/>
          <w:sz w:val="28"/>
          <w:szCs w:val="28"/>
          <w:u w:val="single"/>
        </w:rPr>
        <w:t xml:space="preserve"> "Какая игрушка?" </w:t>
      </w:r>
    </w:p>
    <w:p w:rsidR="00D36931" w:rsidRPr="00D36931" w:rsidRDefault="00D36931" w:rsidP="00D36931">
      <w:pPr>
        <w:spacing w:line="240" w:lineRule="auto"/>
        <w:rPr>
          <w:rFonts w:ascii="Times New Roman" w:hAnsi="Times New Roman" w:cs="Times New Roman"/>
          <w:color w:val="auto"/>
          <w:sz w:val="28"/>
          <w:szCs w:val="28"/>
        </w:rPr>
      </w:pPr>
      <w:r w:rsidRPr="00D36931">
        <w:rPr>
          <w:rFonts w:ascii="Times New Roman" w:hAnsi="Times New Roman" w:cs="Times New Roman"/>
          <w:color w:val="auto"/>
          <w:sz w:val="28"/>
          <w:szCs w:val="28"/>
        </w:rPr>
        <w:t xml:space="preserve">Упражнение проводится так же, как и в младшей группе, но детям среднего возраста можно предложить за один раз не 5-6, а 7-8 </w:t>
      </w:r>
      <w:r w:rsidR="00CD6A94">
        <w:rPr>
          <w:rFonts w:ascii="Times New Roman" w:hAnsi="Times New Roman" w:cs="Times New Roman"/>
          <w:color w:val="auto"/>
          <w:sz w:val="28"/>
          <w:szCs w:val="28"/>
        </w:rPr>
        <w:t xml:space="preserve">картинок. </w:t>
      </w:r>
    </w:p>
    <w:p w:rsidR="00D36931" w:rsidRPr="00D36931" w:rsidRDefault="00D36931" w:rsidP="00D36931">
      <w:pPr>
        <w:spacing w:line="240" w:lineRule="auto"/>
        <w:rPr>
          <w:rFonts w:ascii="Times New Roman" w:hAnsi="Times New Roman" w:cs="Times New Roman"/>
          <w:b/>
          <w:color w:val="0000CC"/>
          <w:sz w:val="28"/>
          <w:szCs w:val="28"/>
          <w:u w:val="single"/>
        </w:rPr>
      </w:pPr>
      <w:r w:rsidRPr="00D36931">
        <w:rPr>
          <w:rFonts w:ascii="Times New Roman" w:hAnsi="Times New Roman" w:cs="Times New Roman"/>
          <w:b/>
          <w:color w:val="0000CC"/>
          <w:sz w:val="28"/>
          <w:szCs w:val="28"/>
          <w:u w:val="single"/>
        </w:rPr>
        <w:t xml:space="preserve">Игра "Что это такое?" </w:t>
      </w:r>
    </w:p>
    <w:p w:rsidR="00D36931" w:rsidRPr="00D36931" w:rsidRDefault="00D36931" w:rsidP="00D36931">
      <w:pPr>
        <w:spacing w:line="240" w:lineRule="auto"/>
        <w:jc w:val="both"/>
        <w:rPr>
          <w:rFonts w:ascii="Times New Roman" w:hAnsi="Times New Roman" w:cs="Times New Roman"/>
          <w:color w:val="auto"/>
          <w:sz w:val="28"/>
          <w:szCs w:val="28"/>
        </w:rPr>
      </w:pPr>
      <w:r w:rsidRPr="00D36931">
        <w:rPr>
          <w:rFonts w:ascii="Times New Roman" w:hAnsi="Times New Roman" w:cs="Times New Roman"/>
          <w:color w:val="auto"/>
          <w:sz w:val="28"/>
          <w:szCs w:val="28"/>
        </w:rPr>
        <w:t xml:space="preserve">Игра проводится так же, как и в младшей группе. Изменение в следующем: дети при одном проведении игры могут действовать не с одним, а с двумя заместителями предметов и по ним воссоздать не только образы отдельных предметов, но и называть элементарные действия, если речь идет об одушевленных персонажах. </w:t>
      </w:r>
      <w:r w:rsidRPr="00D36931">
        <w:rPr>
          <w:rFonts w:ascii="Times New Roman" w:hAnsi="Times New Roman" w:cs="Times New Roman"/>
          <w:sz w:val="28"/>
          <w:szCs w:val="28"/>
        </w:rPr>
        <w:t xml:space="preserve"> </w:t>
      </w:r>
    </w:p>
    <w:p w:rsidR="00D36931" w:rsidRPr="00D36931" w:rsidRDefault="00D36931" w:rsidP="00D36931">
      <w:pPr>
        <w:spacing w:line="240" w:lineRule="auto"/>
        <w:jc w:val="both"/>
        <w:rPr>
          <w:rFonts w:ascii="Times New Roman" w:hAnsi="Times New Roman" w:cs="Times New Roman"/>
          <w:b/>
          <w:color w:val="0000CC"/>
          <w:sz w:val="28"/>
          <w:szCs w:val="28"/>
          <w:u w:val="single"/>
        </w:rPr>
      </w:pPr>
      <w:r>
        <w:rPr>
          <w:rFonts w:ascii="Times New Roman" w:hAnsi="Times New Roman" w:cs="Times New Roman"/>
          <w:b/>
          <w:color w:val="0000CC"/>
          <w:sz w:val="28"/>
          <w:szCs w:val="28"/>
          <w:u w:val="single"/>
        </w:rPr>
        <w:t>Упражнение "Дети на прогулке</w:t>
      </w:r>
      <w:r w:rsidRPr="00D36931">
        <w:rPr>
          <w:rFonts w:ascii="Times New Roman" w:hAnsi="Times New Roman" w:cs="Times New Roman"/>
          <w:b/>
          <w:color w:val="0000CC"/>
          <w:sz w:val="28"/>
          <w:szCs w:val="28"/>
          <w:u w:val="single"/>
        </w:rPr>
        <w:t xml:space="preserve">" </w:t>
      </w:r>
    </w:p>
    <w:p w:rsidR="00D36931" w:rsidRPr="00D36931" w:rsidRDefault="00D36931" w:rsidP="00D36931">
      <w:pPr>
        <w:spacing w:line="240" w:lineRule="auto"/>
        <w:jc w:val="both"/>
        <w:rPr>
          <w:rFonts w:ascii="Times New Roman" w:hAnsi="Times New Roman" w:cs="Times New Roman"/>
          <w:color w:val="auto"/>
          <w:sz w:val="28"/>
          <w:szCs w:val="28"/>
        </w:rPr>
      </w:pPr>
      <w:r w:rsidRPr="00D36931">
        <w:rPr>
          <w:rFonts w:ascii="Times New Roman" w:hAnsi="Times New Roman" w:cs="Times New Roman"/>
          <w:color w:val="auto"/>
          <w:sz w:val="28"/>
          <w:szCs w:val="28"/>
        </w:rPr>
        <w:t>Упражнение проводится так же, как в младшей группе. Изменение состоит в том, что детям средней группы можно предложить не только называть отдельные предметы, но и придумать целую историю по картинке, основываясь на выдуманном предмете. При этом важно создать у ребенка установку на придумыван</w:t>
      </w:r>
      <w:r>
        <w:rPr>
          <w:rFonts w:ascii="Times New Roman" w:hAnsi="Times New Roman" w:cs="Times New Roman"/>
          <w:color w:val="auto"/>
          <w:sz w:val="28"/>
          <w:szCs w:val="28"/>
        </w:rPr>
        <w:t xml:space="preserve">ие своей оригинальной истории. </w:t>
      </w:r>
      <w:r w:rsidRPr="00D36931">
        <w:rPr>
          <w:rFonts w:ascii="Times New Roman" w:hAnsi="Times New Roman" w:cs="Times New Roman"/>
          <w:sz w:val="28"/>
          <w:szCs w:val="28"/>
        </w:rPr>
        <w:t xml:space="preserve">  </w:t>
      </w:r>
    </w:p>
    <w:p w:rsidR="00D36931" w:rsidRPr="00CD6A94" w:rsidRDefault="00CD6A94" w:rsidP="00D36931">
      <w:pPr>
        <w:spacing w:line="240" w:lineRule="auto"/>
        <w:jc w:val="both"/>
        <w:rPr>
          <w:rFonts w:ascii="Times New Roman" w:hAnsi="Times New Roman" w:cs="Times New Roman"/>
          <w:color w:val="auto"/>
          <w:sz w:val="28"/>
          <w:szCs w:val="28"/>
        </w:rPr>
      </w:pPr>
      <w:r>
        <w:rPr>
          <w:rFonts w:ascii="Times New Roman" w:hAnsi="Times New Roman" w:cs="Times New Roman"/>
          <w:b/>
          <w:color w:val="0000CC"/>
          <w:sz w:val="28"/>
          <w:szCs w:val="28"/>
          <w:u w:val="single"/>
        </w:rPr>
        <w:t>Игра "Камушки на берегу</w:t>
      </w:r>
      <w:r w:rsidR="00D36931" w:rsidRPr="00CD6A94">
        <w:rPr>
          <w:rFonts w:ascii="Times New Roman" w:hAnsi="Times New Roman" w:cs="Times New Roman"/>
          <w:b/>
          <w:color w:val="0000CC"/>
          <w:sz w:val="28"/>
          <w:szCs w:val="28"/>
          <w:u w:val="single"/>
        </w:rPr>
        <w:t>"</w:t>
      </w:r>
      <w:r w:rsidR="00D36931" w:rsidRPr="00CD6A94">
        <w:rPr>
          <w:rFonts w:ascii="Times New Roman" w:hAnsi="Times New Roman" w:cs="Times New Roman"/>
          <w:color w:val="auto"/>
          <w:sz w:val="28"/>
          <w:szCs w:val="28"/>
        </w:rPr>
        <w:t xml:space="preserve"> </w:t>
      </w:r>
    </w:p>
    <w:p w:rsidR="00D36931" w:rsidRPr="00CD6A94" w:rsidRDefault="00D36931" w:rsidP="00CD6A94">
      <w:pPr>
        <w:spacing w:line="240" w:lineRule="auto"/>
        <w:jc w:val="both"/>
        <w:rPr>
          <w:rFonts w:ascii="Times New Roman" w:hAnsi="Times New Roman" w:cs="Times New Roman"/>
          <w:color w:val="auto"/>
          <w:sz w:val="28"/>
          <w:szCs w:val="28"/>
        </w:rPr>
      </w:pPr>
      <w:r w:rsidRPr="00D36931">
        <w:rPr>
          <w:rFonts w:ascii="Times New Roman" w:hAnsi="Times New Roman" w:cs="Times New Roman"/>
          <w:color w:val="auto"/>
          <w:sz w:val="28"/>
          <w:szCs w:val="28"/>
        </w:rPr>
        <w:t xml:space="preserve">Игра проводится так же, как в младшей группе. Изменение состоит в том, что детям средней группы можно предложить придумать небольшую историю про свой камушек: </w:t>
      </w:r>
      <w:r w:rsidR="00CD6A94">
        <w:rPr>
          <w:rFonts w:ascii="Times New Roman" w:hAnsi="Times New Roman" w:cs="Times New Roman"/>
          <w:color w:val="auto"/>
          <w:sz w:val="28"/>
          <w:szCs w:val="28"/>
        </w:rPr>
        <w:t>Ч</w:t>
      </w:r>
      <w:r w:rsidRPr="00D36931">
        <w:rPr>
          <w:rFonts w:ascii="Times New Roman" w:hAnsi="Times New Roman" w:cs="Times New Roman"/>
          <w:color w:val="auto"/>
          <w:sz w:val="28"/>
          <w:szCs w:val="28"/>
        </w:rPr>
        <w:t xml:space="preserve">то это такое? Как он оказался на берегу? Что </w:t>
      </w:r>
      <w:r w:rsidR="00CD6A94">
        <w:rPr>
          <w:rFonts w:ascii="Times New Roman" w:hAnsi="Times New Roman" w:cs="Times New Roman"/>
          <w:color w:val="auto"/>
          <w:sz w:val="28"/>
          <w:szCs w:val="28"/>
        </w:rPr>
        <w:t xml:space="preserve">с ним произойдет потом? И т.п. </w:t>
      </w:r>
    </w:p>
    <w:p w:rsidR="00CD6A94" w:rsidRDefault="00CD6A94" w:rsidP="00CD6A94">
      <w:pPr>
        <w:spacing w:line="240" w:lineRule="auto"/>
        <w:jc w:val="both"/>
        <w:rPr>
          <w:rFonts w:ascii="Times New Roman" w:hAnsi="Times New Roman" w:cs="Times New Roman"/>
          <w:b/>
          <w:color w:val="0000CC"/>
          <w:sz w:val="28"/>
          <w:szCs w:val="28"/>
          <w:u w:val="single"/>
        </w:rPr>
      </w:pPr>
      <w:r>
        <w:rPr>
          <w:rFonts w:ascii="Times New Roman" w:hAnsi="Times New Roman" w:cs="Times New Roman"/>
          <w:b/>
          <w:color w:val="0000CC"/>
          <w:sz w:val="28"/>
          <w:szCs w:val="28"/>
          <w:u w:val="single"/>
        </w:rPr>
        <w:t>Игра "Елка с подарками</w:t>
      </w:r>
      <w:r w:rsidR="00D36931" w:rsidRPr="00CD6A94">
        <w:rPr>
          <w:rFonts w:ascii="Times New Roman" w:hAnsi="Times New Roman" w:cs="Times New Roman"/>
          <w:b/>
          <w:color w:val="0000CC"/>
          <w:sz w:val="28"/>
          <w:szCs w:val="28"/>
          <w:u w:val="single"/>
        </w:rPr>
        <w:t xml:space="preserve">" </w:t>
      </w:r>
    </w:p>
    <w:p w:rsidR="00D36931" w:rsidRPr="00CD6A94" w:rsidRDefault="00D36931" w:rsidP="00CD6A94">
      <w:pPr>
        <w:spacing w:line="240" w:lineRule="auto"/>
        <w:jc w:val="both"/>
        <w:rPr>
          <w:rFonts w:ascii="Times New Roman" w:hAnsi="Times New Roman" w:cs="Times New Roman"/>
          <w:b/>
          <w:color w:val="0000CC"/>
          <w:sz w:val="28"/>
          <w:szCs w:val="28"/>
          <w:u w:val="single"/>
        </w:rPr>
      </w:pPr>
      <w:r w:rsidRPr="00CD6A94">
        <w:rPr>
          <w:rFonts w:ascii="Times New Roman" w:hAnsi="Times New Roman" w:cs="Times New Roman"/>
          <w:b/>
          <w:color w:val="auto"/>
          <w:sz w:val="28"/>
          <w:szCs w:val="28"/>
        </w:rPr>
        <w:t>Материал.</w:t>
      </w:r>
      <w:r w:rsidRPr="00CD6A94">
        <w:rPr>
          <w:rFonts w:ascii="Times New Roman" w:hAnsi="Times New Roman" w:cs="Times New Roman"/>
          <w:color w:val="auto"/>
          <w:sz w:val="28"/>
          <w:szCs w:val="28"/>
        </w:rPr>
        <w:t xml:space="preserve"> Большая картинка, на которой изображены новогодняя елка и вокруг нее дети: мальчики и девочки. Несколько вырезанных изображений мешочков с   подарками   разной   формы   и   величины.   Форма   их должна отдаленно напоминать форму разных предметов: мяча, куклы, ружья, лошадки и т.п., но допускать многозначное толкование (например, про один и тот же мешочек можно сказать, что там или лошадка, или собачка, или кошка). Мешочки могут прикрепляться на елку. </w:t>
      </w:r>
    </w:p>
    <w:p w:rsidR="00CD6A94" w:rsidRDefault="00D36931" w:rsidP="00CD6A94">
      <w:pPr>
        <w:spacing w:line="240" w:lineRule="auto"/>
        <w:jc w:val="both"/>
        <w:rPr>
          <w:rFonts w:ascii="Times New Roman" w:hAnsi="Times New Roman" w:cs="Times New Roman"/>
          <w:color w:val="auto"/>
          <w:sz w:val="28"/>
          <w:szCs w:val="28"/>
        </w:rPr>
      </w:pPr>
      <w:r w:rsidRPr="00CD6A94">
        <w:rPr>
          <w:rFonts w:ascii="Times New Roman" w:hAnsi="Times New Roman" w:cs="Times New Roman"/>
          <w:b/>
          <w:color w:val="auto"/>
          <w:sz w:val="28"/>
          <w:szCs w:val="28"/>
        </w:rPr>
        <w:t>Ход игры.</w:t>
      </w:r>
      <w:r w:rsidRPr="00CD6A94">
        <w:rPr>
          <w:rFonts w:ascii="Times New Roman" w:hAnsi="Times New Roman" w:cs="Times New Roman"/>
          <w:color w:val="auto"/>
          <w:sz w:val="28"/>
          <w:szCs w:val="28"/>
        </w:rPr>
        <w:t xml:space="preserve"> Воспитатель показывает картинку и говорит, что здесь изображен новогодний праздник. Дед Мороз все</w:t>
      </w:r>
      <w:r w:rsidR="00CD6A94">
        <w:rPr>
          <w:rFonts w:ascii="Times New Roman" w:hAnsi="Times New Roman" w:cs="Times New Roman"/>
          <w:color w:val="auto"/>
          <w:sz w:val="28"/>
          <w:szCs w:val="28"/>
        </w:rPr>
        <w:t>м</w:t>
      </w:r>
      <w:r w:rsidRPr="00CD6A94">
        <w:rPr>
          <w:rFonts w:ascii="Times New Roman" w:hAnsi="Times New Roman" w:cs="Times New Roman"/>
          <w:color w:val="auto"/>
          <w:sz w:val="28"/>
          <w:szCs w:val="28"/>
        </w:rPr>
        <w:t xml:space="preserve"> детям принес подарки, но что для кого он принес, ребята должны угадать сами (одновременно следует оставлять на елке 4-5 мешочков). Дети по очереди придумывают, что находится в каждом мешочке (сначала дают несколько вариантов ответов про один мешочек, затем про другой и т.п.) и для кого этот подарок. Педагог помогает в выборе вариантов ответов. </w:t>
      </w:r>
    </w:p>
    <w:p w:rsidR="00CD6A94" w:rsidRPr="00CD6A94" w:rsidRDefault="00CD6A94" w:rsidP="00CD6A94">
      <w:pPr>
        <w:spacing w:line="24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76BDCC5E" wp14:editId="6A561AE5">
            <wp:extent cx="1838325" cy="157981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звивающая-ел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772" cy="1596525"/>
                    </a:xfrm>
                    <a:prstGeom prst="rect">
                      <a:avLst/>
                    </a:prstGeom>
                  </pic:spPr>
                </pic:pic>
              </a:graphicData>
            </a:graphic>
          </wp:inline>
        </w:drawing>
      </w:r>
    </w:p>
    <w:p w:rsidR="00D36931" w:rsidRPr="008A7A9C" w:rsidRDefault="00D36931" w:rsidP="008A7A9C">
      <w:pPr>
        <w:spacing w:line="240" w:lineRule="auto"/>
        <w:jc w:val="both"/>
        <w:rPr>
          <w:rFonts w:ascii="Times New Roman" w:hAnsi="Times New Roman" w:cs="Times New Roman"/>
          <w:b/>
          <w:color w:val="0000CC"/>
          <w:sz w:val="28"/>
          <w:szCs w:val="28"/>
          <w:u w:val="single"/>
        </w:rPr>
      </w:pPr>
      <w:r w:rsidRPr="008A7A9C">
        <w:rPr>
          <w:rFonts w:ascii="Times New Roman" w:hAnsi="Times New Roman" w:cs="Times New Roman"/>
          <w:b/>
          <w:color w:val="0000CC"/>
          <w:sz w:val="28"/>
          <w:szCs w:val="28"/>
          <w:u w:val="single"/>
        </w:rPr>
        <w:lastRenderedPageBreak/>
        <w:t xml:space="preserve">Игра "На что это похоже?" </w:t>
      </w:r>
    </w:p>
    <w:p w:rsidR="00D36931" w:rsidRPr="008A7A9C" w:rsidRDefault="00D36931" w:rsidP="008A7A9C">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Материал.</w:t>
      </w:r>
      <w:r w:rsidRPr="008A7A9C">
        <w:rPr>
          <w:rFonts w:ascii="Times New Roman" w:hAnsi="Times New Roman" w:cs="Times New Roman"/>
          <w:color w:val="auto"/>
          <w:sz w:val="28"/>
          <w:szCs w:val="28"/>
        </w:rPr>
        <w:t xml:space="preserve"> Набор из 10 карточек. На каждой нарисована одна фигурка, которая может восприниматься как- деталь или контурное изображение отдельного предмета. Например, могут быть даны такие изображения: два кружка, вписанные один в другой, треугольник с шариком наверху и т.п. Картинки, </w:t>
      </w:r>
    </w:p>
    <w:p w:rsidR="00D36931" w:rsidRPr="008A7A9C" w:rsidRDefault="00D36931" w:rsidP="008A7A9C">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Возможные варианты ответов:</w:t>
      </w:r>
      <w:r w:rsidRPr="008A7A9C">
        <w:rPr>
          <w:rFonts w:ascii="Times New Roman" w:hAnsi="Times New Roman" w:cs="Times New Roman"/>
          <w:color w:val="auto"/>
          <w:sz w:val="28"/>
          <w:szCs w:val="28"/>
        </w:rPr>
        <w:t xml:space="preserve"> руль, бублик, колесо; шарик, цветок, семафор; бабочка, бант, цветок; очки, штанга, самокат, велосипед; мост, радуга, гора; листок дерева, капля, морковь; телевизор, ящик, шкаф, окно; матрешка, ваза, груша, лампочка; горки, лента, змея, речка; стакан, ведро, цветочный горшок. </w:t>
      </w:r>
    </w:p>
    <w:p w:rsidR="00D36931" w:rsidRPr="008A7A9C" w:rsidRDefault="00D36931" w:rsidP="008A7A9C">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Ход игры.</w:t>
      </w:r>
      <w:r w:rsidRPr="008A7A9C">
        <w:rPr>
          <w:rFonts w:ascii="Times New Roman" w:hAnsi="Times New Roman" w:cs="Times New Roman"/>
          <w:color w:val="auto"/>
          <w:sz w:val="28"/>
          <w:szCs w:val="28"/>
        </w:rPr>
        <w:t xml:space="preserve"> Воспитатель предлагает детям поиграть в игру и объясняет ее содержание: нужно посмотреть на картинку и</w:t>
      </w:r>
      <w:r w:rsidR="008A7A9C">
        <w:rPr>
          <w:rFonts w:ascii="Times New Roman" w:hAnsi="Times New Roman" w:cs="Times New Roman"/>
          <w:color w:val="auto"/>
          <w:sz w:val="28"/>
          <w:szCs w:val="28"/>
        </w:rPr>
        <w:t xml:space="preserve"> придумать, на что она похожа. </w:t>
      </w:r>
      <w:r w:rsidRPr="008A7A9C">
        <w:rPr>
          <w:rFonts w:ascii="Times New Roman" w:hAnsi="Times New Roman" w:cs="Times New Roman"/>
          <w:color w:val="auto"/>
          <w:sz w:val="28"/>
          <w:szCs w:val="28"/>
        </w:rPr>
        <w:t>Педагог показывает детям первую картинку из набора и спрашивает одного из детей, на что это похоже. Если ребенок затрудняется с ответо</w:t>
      </w:r>
      <w:r w:rsidR="008A7A9C">
        <w:rPr>
          <w:rFonts w:ascii="Times New Roman" w:hAnsi="Times New Roman" w:cs="Times New Roman"/>
          <w:color w:val="auto"/>
          <w:sz w:val="28"/>
          <w:szCs w:val="28"/>
        </w:rPr>
        <w:t xml:space="preserve">м, спрашивает следующего. </w:t>
      </w:r>
      <w:r w:rsidRPr="008A7A9C">
        <w:rPr>
          <w:rFonts w:ascii="Times New Roman" w:hAnsi="Times New Roman" w:cs="Times New Roman"/>
          <w:color w:val="auto"/>
          <w:sz w:val="28"/>
          <w:szCs w:val="28"/>
        </w:rPr>
        <w:t xml:space="preserve">При показе второй картинки из набора игра начинается с другого ребенка, чтобы у каждого из детей была возможность ответить первым. </w:t>
      </w:r>
    </w:p>
    <w:p w:rsidR="00D36931" w:rsidRPr="008A7A9C" w:rsidRDefault="008A7A9C" w:rsidP="008A7A9C">
      <w:pPr>
        <w:spacing w:line="24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3990975" cy="2819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4a_2.jpg"/>
                    <pic:cNvPicPr/>
                  </pic:nvPicPr>
                  <pic:blipFill>
                    <a:blip r:embed="rId12">
                      <a:extLst>
                        <a:ext uri="{28A0092B-C50C-407E-A947-70E740481C1C}">
                          <a14:useLocalDpi xmlns:a14="http://schemas.microsoft.com/office/drawing/2010/main" val="0"/>
                        </a:ext>
                      </a:extLst>
                    </a:blip>
                    <a:stretch>
                      <a:fillRect/>
                    </a:stretch>
                  </pic:blipFill>
                  <pic:spPr>
                    <a:xfrm>
                      <a:off x="0" y="0"/>
                      <a:ext cx="3990975" cy="2819400"/>
                    </a:xfrm>
                    <a:prstGeom prst="rect">
                      <a:avLst/>
                    </a:prstGeom>
                  </pic:spPr>
                </pic:pic>
              </a:graphicData>
            </a:graphic>
          </wp:inline>
        </w:drawing>
      </w:r>
    </w:p>
    <w:p w:rsidR="00D36931" w:rsidRPr="008A7A9C" w:rsidRDefault="008A7A9C" w:rsidP="008A7A9C">
      <w:pPr>
        <w:spacing w:line="240" w:lineRule="auto"/>
        <w:jc w:val="both"/>
        <w:rPr>
          <w:rFonts w:ascii="Times New Roman" w:hAnsi="Times New Roman" w:cs="Times New Roman"/>
          <w:b/>
          <w:color w:val="auto"/>
          <w:sz w:val="28"/>
          <w:szCs w:val="28"/>
          <w:u w:val="single"/>
        </w:rPr>
      </w:pPr>
      <w:r w:rsidRPr="008A7A9C">
        <w:rPr>
          <w:rFonts w:ascii="Times New Roman" w:hAnsi="Times New Roman" w:cs="Times New Roman"/>
          <w:b/>
          <w:color w:val="0000CC"/>
          <w:sz w:val="28"/>
          <w:szCs w:val="28"/>
          <w:u w:val="single"/>
        </w:rPr>
        <w:t>Игра "Волшебная мозаика</w:t>
      </w:r>
      <w:r w:rsidR="00D36931" w:rsidRPr="008A7A9C">
        <w:rPr>
          <w:rFonts w:ascii="Times New Roman" w:hAnsi="Times New Roman" w:cs="Times New Roman"/>
          <w:b/>
          <w:color w:val="0000CC"/>
          <w:sz w:val="28"/>
          <w:szCs w:val="28"/>
          <w:u w:val="single"/>
        </w:rPr>
        <w:t xml:space="preserve">" </w:t>
      </w:r>
    </w:p>
    <w:p w:rsidR="00D36931" w:rsidRPr="008A7A9C" w:rsidRDefault="00D36931" w:rsidP="008A7A9C">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Материал.</w:t>
      </w:r>
      <w:r w:rsidRPr="008A7A9C">
        <w:rPr>
          <w:rFonts w:ascii="Times New Roman" w:hAnsi="Times New Roman" w:cs="Times New Roman"/>
          <w:color w:val="auto"/>
          <w:sz w:val="28"/>
          <w:szCs w:val="28"/>
        </w:rPr>
        <w:t xml:space="preserve"> Наборы вырезанных из плотного картона геометрических фигур (одинаковые для каждого ребенка). Несколько кругов, квадратов, треугольников, прямоугольников разных величин. </w:t>
      </w:r>
    </w:p>
    <w:p w:rsidR="00D36931" w:rsidRPr="008A7A9C" w:rsidRDefault="00D36931" w:rsidP="008A7A9C">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Ход игры.</w:t>
      </w:r>
      <w:r w:rsidRPr="008A7A9C">
        <w:rPr>
          <w:rFonts w:ascii="Times New Roman" w:hAnsi="Times New Roman" w:cs="Times New Roman"/>
          <w:color w:val="auto"/>
          <w:sz w:val="28"/>
          <w:szCs w:val="28"/>
        </w:rPr>
        <w:t xml:space="preserve"> Воспитатель раздает наборы и говорит, что это волшебная мозаика, из которой можно сложить много интересных вещей. Для этого надо разные фигурки, кто какие хочет, приложить друг к другу так, чтобы получилось что-нибудь интересное, например, домик, машинки, человечки, поезда и т.п. </w:t>
      </w:r>
    </w:p>
    <w:p w:rsidR="00D36931" w:rsidRPr="008A7A9C" w:rsidRDefault="00D36931" w:rsidP="008A7A9C">
      <w:pPr>
        <w:spacing w:line="240" w:lineRule="auto"/>
        <w:jc w:val="both"/>
        <w:rPr>
          <w:rFonts w:ascii="Times New Roman" w:hAnsi="Times New Roman" w:cs="Times New Roman"/>
          <w:i/>
          <w:color w:val="auto"/>
          <w:sz w:val="28"/>
          <w:szCs w:val="28"/>
        </w:rPr>
      </w:pPr>
      <w:r w:rsidRPr="008A7A9C">
        <w:rPr>
          <w:rFonts w:ascii="Times New Roman" w:hAnsi="Times New Roman" w:cs="Times New Roman"/>
          <w:i/>
          <w:color w:val="auto"/>
          <w:sz w:val="28"/>
          <w:szCs w:val="28"/>
        </w:rPr>
        <w:t xml:space="preserve">Когда дети научатся выполнять задание, можно предложить соревнование: кто сможет сложить больше разных предметов из своей мозаики. </w:t>
      </w:r>
    </w:p>
    <w:p w:rsidR="008A7A9C" w:rsidRDefault="008A7A9C" w:rsidP="008A7A9C">
      <w:pPr>
        <w:spacing w:line="240" w:lineRule="auto"/>
        <w:jc w:val="both"/>
        <w:rPr>
          <w:rFonts w:ascii="Times New Roman" w:hAnsi="Times New Roman" w:cs="Times New Roman"/>
          <w:color w:val="auto"/>
          <w:sz w:val="28"/>
          <w:szCs w:val="28"/>
        </w:rPr>
      </w:pPr>
    </w:p>
    <w:p w:rsidR="00D36931" w:rsidRPr="002A2E6B" w:rsidRDefault="00D36931" w:rsidP="002A2E6B">
      <w:pPr>
        <w:spacing w:line="240" w:lineRule="auto"/>
        <w:jc w:val="both"/>
        <w:rPr>
          <w:rFonts w:ascii="Times New Roman" w:hAnsi="Times New Roman" w:cs="Times New Roman"/>
          <w:color w:val="auto"/>
          <w:sz w:val="28"/>
          <w:szCs w:val="28"/>
        </w:rPr>
      </w:pPr>
      <w:r w:rsidRPr="008A7A9C">
        <w:rPr>
          <w:rFonts w:ascii="Times New Roman" w:hAnsi="Times New Roman" w:cs="Times New Roman"/>
          <w:color w:val="auto"/>
          <w:sz w:val="28"/>
          <w:szCs w:val="28"/>
        </w:rPr>
        <w:t xml:space="preserve"> </w:t>
      </w:r>
      <w:r w:rsidR="002A2E6B">
        <w:rPr>
          <w:rFonts w:ascii="Times New Roman" w:hAnsi="Times New Roman" w:cs="Times New Roman"/>
          <w:i/>
          <w:color w:val="auto"/>
          <w:sz w:val="28"/>
          <w:szCs w:val="28"/>
        </w:rPr>
        <w:t xml:space="preserve"> </w:t>
      </w:r>
    </w:p>
    <w:p w:rsidR="00D36931" w:rsidRPr="002A2E6B" w:rsidRDefault="002A2E6B" w:rsidP="002A2E6B">
      <w:pPr>
        <w:spacing w:line="240" w:lineRule="auto"/>
        <w:jc w:val="both"/>
        <w:rPr>
          <w:rFonts w:ascii="Times New Roman" w:hAnsi="Times New Roman" w:cs="Times New Roman"/>
          <w:b/>
          <w:color w:val="0000CC"/>
          <w:sz w:val="28"/>
          <w:szCs w:val="28"/>
          <w:u w:val="single"/>
        </w:rPr>
      </w:pPr>
      <w:r w:rsidRPr="002A2E6B">
        <w:rPr>
          <w:rFonts w:ascii="Times New Roman" w:hAnsi="Times New Roman" w:cs="Times New Roman"/>
          <w:b/>
          <w:color w:val="0000CC"/>
          <w:sz w:val="28"/>
          <w:szCs w:val="28"/>
          <w:u w:val="single"/>
        </w:rPr>
        <w:lastRenderedPageBreak/>
        <w:t xml:space="preserve">Игра "Волшебные картинки" </w:t>
      </w:r>
      <w:r w:rsidR="00D36931" w:rsidRPr="002A2E6B">
        <w:rPr>
          <w:rFonts w:ascii="Times New Roman" w:hAnsi="Times New Roman" w:cs="Times New Roman"/>
          <w:b/>
          <w:color w:val="0000CC"/>
          <w:sz w:val="28"/>
          <w:szCs w:val="28"/>
          <w:u w:val="single"/>
        </w:rPr>
        <w:t xml:space="preserve"> </w:t>
      </w:r>
    </w:p>
    <w:p w:rsidR="00D36931" w:rsidRPr="002A2E6B" w:rsidRDefault="00D36931" w:rsidP="002A2E6B">
      <w:pPr>
        <w:spacing w:line="240" w:lineRule="auto"/>
        <w:jc w:val="both"/>
        <w:rPr>
          <w:rFonts w:ascii="Times New Roman" w:hAnsi="Times New Roman" w:cs="Times New Roman"/>
          <w:color w:val="auto"/>
          <w:sz w:val="28"/>
          <w:szCs w:val="28"/>
        </w:rPr>
      </w:pPr>
      <w:r w:rsidRPr="002A2E6B">
        <w:rPr>
          <w:rFonts w:ascii="Times New Roman" w:hAnsi="Times New Roman" w:cs="Times New Roman"/>
          <w:b/>
          <w:color w:val="auto"/>
          <w:sz w:val="28"/>
          <w:szCs w:val="28"/>
        </w:rPr>
        <w:t>Материал.</w:t>
      </w:r>
      <w:r w:rsidRPr="002A2E6B">
        <w:rPr>
          <w:rFonts w:ascii="Times New Roman" w:hAnsi="Times New Roman" w:cs="Times New Roman"/>
          <w:color w:val="auto"/>
          <w:sz w:val="28"/>
          <w:szCs w:val="28"/>
        </w:rPr>
        <w:t xml:space="preserve"> Набор карточек, одинаковый для каждого ребенка. Детям средней группы можно предложить 5 карточек, старшей группы - 7, подготовительной - 10 карточек. На каждой карточке дается схематическое изображение некоторых деталей объектов или геометрические фигуры. У всех детей изображения одинаковые. Каждое изображение расположено на карточке так, чтобы оставалось свободное мес</w:t>
      </w:r>
      <w:r w:rsidR="002A2E6B" w:rsidRPr="002A2E6B">
        <w:rPr>
          <w:rFonts w:ascii="Times New Roman" w:hAnsi="Times New Roman" w:cs="Times New Roman"/>
          <w:color w:val="auto"/>
          <w:sz w:val="28"/>
          <w:szCs w:val="28"/>
        </w:rPr>
        <w:t xml:space="preserve">то для дорисовывания картинки. </w:t>
      </w:r>
      <w:r w:rsidRPr="002A2E6B">
        <w:rPr>
          <w:rFonts w:ascii="Times New Roman" w:hAnsi="Times New Roman" w:cs="Times New Roman"/>
          <w:color w:val="auto"/>
          <w:sz w:val="28"/>
          <w:szCs w:val="28"/>
        </w:rPr>
        <w:t xml:space="preserve">Карандаши для всех играющих. </w:t>
      </w:r>
    </w:p>
    <w:p w:rsidR="00D36931" w:rsidRPr="002A2E6B" w:rsidRDefault="00D36931" w:rsidP="002A2E6B">
      <w:pPr>
        <w:spacing w:line="240" w:lineRule="auto"/>
        <w:jc w:val="both"/>
        <w:rPr>
          <w:rFonts w:ascii="Times New Roman" w:hAnsi="Times New Roman" w:cs="Times New Roman"/>
          <w:color w:val="auto"/>
          <w:sz w:val="28"/>
          <w:szCs w:val="28"/>
        </w:rPr>
      </w:pPr>
      <w:r w:rsidRPr="002A2E6B">
        <w:rPr>
          <w:rFonts w:ascii="Times New Roman" w:hAnsi="Times New Roman" w:cs="Times New Roman"/>
          <w:b/>
          <w:color w:val="auto"/>
          <w:sz w:val="28"/>
          <w:szCs w:val="28"/>
        </w:rPr>
        <w:t>Ход игры.</w:t>
      </w:r>
      <w:r w:rsidRPr="002A2E6B">
        <w:rPr>
          <w:rFonts w:ascii="Times New Roman" w:hAnsi="Times New Roman" w:cs="Times New Roman"/>
          <w:color w:val="auto"/>
          <w:sz w:val="28"/>
          <w:szCs w:val="28"/>
        </w:rPr>
        <w:t xml:space="preserve"> Дети рассаживаются за столиками. Воспитатель раздает им карандаши и наборы карточек. Говорит, что они сейчас будут играть в игру "Волшебные карти</w:t>
      </w:r>
      <w:r w:rsidR="002A2E6B">
        <w:rPr>
          <w:rFonts w:ascii="Times New Roman" w:hAnsi="Times New Roman" w:cs="Times New Roman"/>
          <w:color w:val="auto"/>
          <w:sz w:val="28"/>
          <w:szCs w:val="28"/>
        </w:rPr>
        <w:t xml:space="preserve">нки". Объясняет ее содержание. </w:t>
      </w:r>
      <w:r w:rsidRPr="002A2E6B">
        <w:rPr>
          <w:rFonts w:ascii="Times New Roman" w:hAnsi="Times New Roman" w:cs="Times New Roman"/>
          <w:color w:val="auto"/>
          <w:sz w:val="28"/>
          <w:szCs w:val="28"/>
        </w:rPr>
        <w:t xml:space="preserve">Каждую фигурку, изображенную на карточке, дети могут превратить в картинку, какую они захотят. Для этого надо пририсовать к фигурке все, что угодно (на каждой карточке только одна фигурка). Если детям трудно сразу приступить к выполнению задания, можно показать на примере, как это делается. Для показа лучше брать фигурку, которой нет на карточках у детей. Например, показать, как прямоугольник можно превратить в вагон поезда, в конверт с письмом, в окно, в дом, в портфель, который несет девочка и т.п. </w:t>
      </w:r>
    </w:p>
    <w:p w:rsidR="00D36931" w:rsidRPr="002A2E6B" w:rsidRDefault="00D36931" w:rsidP="002A2E6B">
      <w:pPr>
        <w:spacing w:line="240" w:lineRule="auto"/>
        <w:jc w:val="both"/>
        <w:rPr>
          <w:rFonts w:ascii="Times New Roman" w:hAnsi="Times New Roman" w:cs="Times New Roman"/>
          <w:color w:val="auto"/>
          <w:sz w:val="28"/>
          <w:szCs w:val="28"/>
        </w:rPr>
      </w:pPr>
      <w:r w:rsidRPr="002A2E6B">
        <w:rPr>
          <w:rFonts w:ascii="Times New Roman" w:hAnsi="Times New Roman" w:cs="Times New Roman"/>
          <w:color w:val="auto"/>
          <w:sz w:val="28"/>
          <w:szCs w:val="28"/>
        </w:rPr>
        <w:t xml:space="preserve">После этого взрослый предлагает детям самим выполнить задание. Когда дети закончат работу, воспитатель собирает все карточки. Затем отбирает неповторяющиеся картинки (например, большинство ребят превратили круг в солнышко или в яблоко, один мальчик- в лицо клоуна) и обращает на них внимание детей. Подчеркивает, что эти картинки интересные и оригинальные. </w:t>
      </w:r>
    </w:p>
    <w:p w:rsidR="00D36931" w:rsidRDefault="00D36931" w:rsidP="002A2E6B">
      <w:pPr>
        <w:spacing w:line="240" w:lineRule="auto"/>
        <w:jc w:val="both"/>
        <w:rPr>
          <w:rFonts w:ascii="Times New Roman" w:hAnsi="Times New Roman" w:cs="Times New Roman"/>
          <w:i/>
          <w:color w:val="auto"/>
          <w:sz w:val="28"/>
          <w:szCs w:val="28"/>
        </w:rPr>
      </w:pPr>
      <w:r w:rsidRPr="002A2E6B">
        <w:rPr>
          <w:rFonts w:ascii="Times New Roman" w:hAnsi="Times New Roman" w:cs="Times New Roman"/>
          <w:i/>
          <w:color w:val="auto"/>
          <w:sz w:val="28"/>
          <w:szCs w:val="28"/>
        </w:rPr>
        <w:t>Через некоторое время можно повторить игру, предложив для дорисовывания другие фигурки (подбираются произвольно).</w:t>
      </w:r>
    </w:p>
    <w:p w:rsidR="002A2E6B" w:rsidRDefault="002A2E6B" w:rsidP="002A2E6B">
      <w:pPr>
        <w:spacing w:line="240" w:lineRule="auto"/>
        <w:jc w:val="center"/>
        <w:rPr>
          <w:rFonts w:ascii="Times New Roman" w:hAnsi="Times New Roman" w:cs="Times New Roman"/>
          <w:i/>
          <w:color w:val="auto"/>
          <w:sz w:val="28"/>
          <w:szCs w:val="28"/>
        </w:rPr>
      </w:pPr>
      <w:r>
        <w:rPr>
          <w:rFonts w:ascii="Times New Roman" w:hAnsi="Times New Roman" w:cs="Times New Roman"/>
          <w:i/>
          <w:noProof/>
          <w:color w:val="auto"/>
          <w:sz w:val="28"/>
          <w:szCs w:val="28"/>
        </w:rPr>
        <w:drawing>
          <wp:inline distT="0" distB="0" distL="0" distR="0">
            <wp:extent cx="5001544" cy="32385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2-08-18_130003.jpg"/>
                    <pic:cNvPicPr/>
                  </pic:nvPicPr>
                  <pic:blipFill>
                    <a:blip r:embed="rId13">
                      <a:extLst>
                        <a:ext uri="{28A0092B-C50C-407E-A947-70E740481C1C}">
                          <a14:useLocalDpi xmlns:a14="http://schemas.microsoft.com/office/drawing/2010/main" val="0"/>
                        </a:ext>
                      </a:extLst>
                    </a:blip>
                    <a:stretch>
                      <a:fillRect/>
                    </a:stretch>
                  </pic:blipFill>
                  <pic:spPr>
                    <a:xfrm>
                      <a:off x="0" y="0"/>
                      <a:ext cx="5034701" cy="3259969"/>
                    </a:xfrm>
                    <a:prstGeom prst="rect">
                      <a:avLst/>
                    </a:prstGeom>
                  </pic:spPr>
                </pic:pic>
              </a:graphicData>
            </a:graphic>
          </wp:inline>
        </w:drawing>
      </w:r>
    </w:p>
    <w:p w:rsidR="002A2E6B" w:rsidRDefault="002A2E6B" w:rsidP="002A2E6B">
      <w:pPr>
        <w:spacing w:line="240" w:lineRule="auto"/>
        <w:jc w:val="center"/>
        <w:rPr>
          <w:rFonts w:ascii="Times New Roman" w:hAnsi="Times New Roman" w:cs="Times New Roman"/>
          <w:i/>
          <w:color w:val="auto"/>
          <w:sz w:val="28"/>
          <w:szCs w:val="28"/>
        </w:rPr>
      </w:pPr>
    </w:p>
    <w:p w:rsidR="002A2E6B" w:rsidRDefault="002A2E6B" w:rsidP="002A2E6B">
      <w:pPr>
        <w:spacing w:line="240" w:lineRule="auto"/>
        <w:jc w:val="center"/>
        <w:rPr>
          <w:rFonts w:ascii="Times New Roman" w:hAnsi="Times New Roman" w:cs="Times New Roman"/>
          <w:i/>
          <w:color w:val="auto"/>
          <w:sz w:val="28"/>
          <w:szCs w:val="28"/>
        </w:rPr>
      </w:pPr>
    </w:p>
    <w:p w:rsidR="002A2E6B" w:rsidRDefault="002A2E6B" w:rsidP="002A2E6B">
      <w:pPr>
        <w:spacing w:line="240" w:lineRule="auto"/>
        <w:jc w:val="center"/>
        <w:rPr>
          <w:rFonts w:ascii="Times New Roman" w:hAnsi="Times New Roman" w:cs="Times New Roman"/>
          <w:i/>
          <w:color w:val="auto"/>
          <w:sz w:val="28"/>
          <w:szCs w:val="28"/>
        </w:rPr>
      </w:pPr>
    </w:p>
    <w:p w:rsidR="002A2E6B" w:rsidRPr="008A7A9C" w:rsidRDefault="002A2E6B" w:rsidP="002A2E6B">
      <w:pPr>
        <w:spacing w:line="240" w:lineRule="auto"/>
        <w:jc w:val="both"/>
        <w:rPr>
          <w:rFonts w:ascii="Times New Roman" w:hAnsi="Times New Roman" w:cs="Times New Roman"/>
          <w:b/>
          <w:color w:val="auto"/>
          <w:sz w:val="28"/>
          <w:szCs w:val="28"/>
        </w:rPr>
      </w:pPr>
      <w:r w:rsidRPr="008A7A9C">
        <w:rPr>
          <w:rFonts w:ascii="Times New Roman" w:hAnsi="Times New Roman" w:cs="Times New Roman"/>
          <w:b/>
          <w:color w:val="0000CC"/>
          <w:sz w:val="28"/>
          <w:szCs w:val="28"/>
        </w:rPr>
        <w:lastRenderedPageBreak/>
        <w:t xml:space="preserve">Игра "Поможем художнику" </w:t>
      </w:r>
    </w:p>
    <w:p w:rsidR="002A2E6B" w:rsidRPr="008A7A9C" w:rsidRDefault="002A2E6B" w:rsidP="002A2E6B">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Материал.</w:t>
      </w:r>
      <w:r w:rsidRPr="008A7A9C">
        <w:rPr>
          <w:rFonts w:ascii="Times New Roman" w:hAnsi="Times New Roman" w:cs="Times New Roman"/>
          <w:color w:val="auto"/>
          <w:sz w:val="28"/>
          <w:szCs w:val="28"/>
        </w:rPr>
        <w:t xml:space="preserve"> Большой лист бумаги, прикрепленный к доске или большому фланелеграфу, с нарисованным на нем схематическим изображением человека. Цветные карандаши или краски (фломастеры). </w:t>
      </w:r>
    </w:p>
    <w:p w:rsidR="002A2E6B" w:rsidRPr="008A7A9C" w:rsidRDefault="002A2E6B" w:rsidP="002A2E6B">
      <w:pPr>
        <w:spacing w:line="240" w:lineRule="auto"/>
        <w:jc w:val="both"/>
        <w:rPr>
          <w:rFonts w:ascii="Times New Roman" w:hAnsi="Times New Roman" w:cs="Times New Roman"/>
          <w:color w:val="auto"/>
          <w:sz w:val="28"/>
          <w:szCs w:val="28"/>
        </w:rPr>
      </w:pPr>
      <w:r w:rsidRPr="008A7A9C">
        <w:rPr>
          <w:rFonts w:ascii="Times New Roman" w:hAnsi="Times New Roman" w:cs="Times New Roman"/>
          <w:b/>
          <w:color w:val="auto"/>
          <w:sz w:val="28"/>
          <w:szCs w:val="28"/>
        </w:rPr>
        <w:t>Ход игры.</w:t>
      </w:r>
      <w:r w:rsidRPr="008A7A9C">
        <w:rPr>
          <w:rFonts w:ascii="Times New Roman" w:hAnsi="Times New Roman" w:cs="Times New Roman"/>
          <w:color w:val="auto"/>
          <w:sz w:val="28"/>
          <w:szCs w:val="28"/>
        </w:rPr>
        <w:t xml:space="preserve"> Воспитатель рассказывает, что один художник не успел дорисовать картину и попросил ребят помочь ему ее закончить. Педагог показывает схематическое изображение человека и говорит, что сейчас они все вместе эту картину закончат. Дети будут придумывать, как это лучше сделать, а он будет рисовать все, что ребята придумают. </w:t>
      </w:r>
    </w:p>
    <w:p w:rsidR="002A2E6B" w:rsidRPr="008A7A9C" w:rsidRDefault="002A2E6B" w:rsidP="002A2E6B">
      <w:pPr>
        <w:spacing w:line="240" w:lineRule="auto"/>
        <w:jc w:val="both"/>
        <w:rPr>
          <w:rFonts w:ascii="Times New Roman" w:hAnsi="Times New Roman" w:cs="Times New Roman"/>
          <w:color w:val="auto"/>
          <w:sz w:val="28"/>
          <w:szCs w:val="28"/>
        </w:rPr>
      </w:pPr>
      <w:r w:rsidRPr="008A7A9C">
        <w:rPr>
          <w:rFonts w:ascii="Times New Roman" w:hAnsi="Times New Roman" w:cs="Times New Roman"/>
          <w:color w:val="auto"/>
          <w:sz w:val="28"/>
          <w:szCs w:val="28"/>
        </w:rPr>
        <w:t xml:space="preserve">Воспитатель спрашивает у детей: кто здесь нарисован (мальчик или девочка)? Какого цвета глаза? Какого цвета волосы? Как он (она) одет(а)? Дети дают разные варианты ответов. Вместе с педагогом обсуждают их и выбирают наиболее удачные.          Самые интересные ответы воспитатель "воплощает" в картинке: постепенно дорисовывает схему, превращая ее в рисунок. Дети могут помогать воспитателю. </w:t>
      </w:r>
    </w:p>
    <w:p w:rsidR="002A2E6B" w:rsidRPr="002A2E6B" w:rsidRDefault="002A2E6B" w:rsidP="002A2E6B">
      <w:pPr>
        <w:spacing w:line="240" w:lineRule="auto"/>
        <w:jc w:val="both"/>
        <w:rPr>
          <w:rFonts w:ascii="Times New Roman" w:hAnsi="Times New Roman" w:cs="Times New Roman"/>
          <w:i/>
          <w:color w:val="auto"/>
          <w:sz w:val="28"/>
          <w:szCs w:val="28"/>
        </w:rPr>
      </w:pPr>
      <w:r w:rsidRPr="002A2E6B">
        <w:rPr>
          <w:rFonts w:ascii="Times New Roman" w:hAnsi="Times New Roman" w:cs="Times New Roman"/>
          <w:i/>
          <w:color w:val="auto"/>
          <w:sz w:val="28"/>
          <w:szCs w:val="28"/>
        </w:rPr>
        <w:t>После того, как рисунок закончен, можно предложить детям придумать историю про нарисованного человека (Как его зовут? Куда он идет? К</w:t>
      </w:r>
      <w:r>
        <w:rPr>
          <w:rFonts w:ascii="Times New Roman" w:hAnsi="Times New Roman" w:cs="Times New Roman"/>
          <w:i/>
          <w:color w:val="auto"/>
          <w:sz w:val="28"/>
          <w:szCs w:val="28"/>
        </w:rPr>
        <w:t>то идет вместе с ним? и т.п.).</w:t>
      </w: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Default="002A2E6B" w:rsidP="00D36931">
      <w:pPr>
        <w:spacing w:line="240" w:lineRule="auto"/>
        <w:rPr>
          <w:rFonts w:ascii="Times New Roman" w:hAnsi="Times New Roman" w:cs="Times New Roman"/>
          <w:b/>
          <w:bCs/>
          <w:sz w:val="28"/>
          <w:szCs w:val="28"/>
        </w:rPr>
      </w:pPr>
    </w:p>
    <w:p w:rsidR="002A2E6B" w:rsidRPr="002A2E6B" w:rsidRDefault="002A2E6B" w:rsidP="002A2E6B">
      <w:pPr>
        <w:spacing w:line="240" w:lineRule="auto"/>
        <w:jc w:val="center"/>
        <w:rPr>
          <w:rFonts w:ascii="Times New Roman" w:hAnsi="Times New Roman" w:cs="Times New Roman"/>
          <w:b/>
          <w:bCs/>
          <w:sz w:val="28"/>
          <w:szCs w:val="28"/>
        </w:rPr>
      </w:pPr>
      <w:r w:rsidRPr="002A2E6B">
        <w:rPr>
          <w:rFonts w:ascii="Times New Roman" w:hAnsi="Times New Roman" w:cs="Times New Roman"/>
          <w:b/>
          <w:bCs/>
          <w:sz w:val="28"/>
          <w:szCs w:val="28"/>
        </w:rPr>
        <w:lastRenderedPageBreak/>
        <w:t>Старшая группа.</w:t>
      </w:r>
    </w:p>
    <w:p w:rsidR="002A2E6B" w:rsidRPr="002A2E6B" w:rsidRDefault="002A2E6B" w:rsidP="002A2E6B">
      <w:pPr>
        <w:spacing w:line="240" w:lineRule="auto"/>
        <w:jc w:val="both"/>
        <w:rPr>
          <w:rFonts w:ascii="Times New Roman" w:hAnsi="Times New Roman" w:cs="Times New Roman"/>
          <w:b/>
          <w:bCs/>
          <w:color w:val="0000CC"/>
          <w:sz w:val="28"/>
          <w:szCs w:val="28"/>
          <w:u w:val="single"/>
        </w:rPr>
      </w:pPr>
      <w:r w:rsidRPr="002A2E6B">
        <w:rPr>
          <w:rFonts w:ascii="Times New Roman" w:hAnsi="Times New Roman" w:cs="Times New Roman"/>
          <w:b/>
          <w:bCs/>
          <w:color w:val="0000CC"/>
          <w:sz w:val="28"/>
          <w:szCs w:val="28"/>
          <w:u w:val="single"/>
        </w:rPr>
        <w:t xml:space="preserve">Игра "Что это такое?" </w:t>
      </w:r>
    </w:p>
    <w:p w:rsidR="002A2E6B" w:rsidRPr="002A2E6B" w:rsidRDefault="002A2E6B" w:rsidP="002A2E6B">
      <w:pPr>
        <w:spacing w:line="240"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Игра</w:t>
      </w:r>
      <w:r w:rsidRPr="002A2E6B">
        <w:rPr>
          <w:rFonts w:ascii="Times New Roman" w:hAnsi="Times New Roman" w:cs="Times New Roman"/>
          <w:bCs/>
          <w:color w:val="auto"/>
          <w:sz w:val="28"/>
          <w:szCs w:val="28"/>
        </w:rPr>
        <w:t xml:space="preserve"> проводится так же, как и в младшей и средней группах. Изменение состоит в том, что дети могут действовать не с одним, а с двумя заместителями предметов и не только воссоздавать образы отдельных предметов, но и называть элементарные их действия, если речь ид</w:t>
      </w:r>
      <w:r>
        <w:rPr>
          <w:rFonts w:ascii="Times New Roman" w:hAnsi="Times New Roman" w:cs="Times New Roman"/>
          <w:bCs/>
          <w:color w:val="auto"/>
          <w:sz w:val="28"/>
          <w:szCs w:val="28"/>
        </w:rPr>
        <w:t xml:space="preserve">ет об одушевленных персонажах. </w:t>
      </w:r>
      <w:r w:rsidRPr="002A2E6B">
        <w:rPr>
          <w:rFonts w:ascii="Times New Roman" w:hAnsi="Times New Roman" w:cs="Times New Roman"/>
          <w:bCs/>
          <w:color w:val="auto"/>
          <w:sz w:val="28"/>
          <w:szCs w:val="28"/>
        </w:rPr>
        <w:t xml:space="preserve">  </w:t>
      </w:r>
    </w:p>
    <w:p w:rsidR="002A2E6B" w:rsidRPr="002A2E6B" w:rsidRDefault="002A2E6B" w:rsidP="002A2E6B">
      <w:pPr>
        <w:spacing w:line="240" w:lineRule="auto"/>
        <w:jc w:val="both"/>
        <w:rPr>
          <w:rFonts w:ascii="Times New Roman" w:hAnsi="Times New Roman" w:cs="Times New Roman"/>
          <w:b/>
          <w:bCs/>
          <w:color w:val="0000CC"/>
          <w:sz w:val="28"/>
          <w:szCs w:val="28"/>
          <w:u w:val="single"/>
        </w:rPr>
      </w:pPr>
      <w:r w:rsidRPr="002A2E6B">
        <w:rPr>
          <w:rFonts w:ascii="Times New Roman" w:hAnsi="Times New Roman" w:cs="Times New Roman"/>
          <w:b/>
          <w:bCs/>
          <w:color w:val="0000CC"/>
          <w:sz w:val="28"/>
          <w:szCs w:val="28"/>
          <w:u w:val="single"/>
        </w:rPr>
        <w:t xml:space="preserve">Игра "Дети на прогулке"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Упражнение проводится так же, как в младшей и средней группах. В старшей группе можно предложить не только назвать отдельные предметы, но и придумать с каким-либо предметом историю по картинке. При этом важно нацеливать детей на создание оригинальной истории. </w:t>
      </w:r>
    </w:p>
    <w:p w:rsidR="002A2E6B" w:rsidRPr="002A2E6B" w:rsidRDefault="002A2E6B" w:rsidP="002A2E6B">
      <w:pPr>
        <w:spacing w:line="240" w:lineRule="auto"/>
        <w:jc w:val="both"/>
        <w:rPr>
          <w:rFonts w:ascii="Times New Roman" w:hAnsi="Times New Roman" w:cs="Times New Roman"/>
          <w:b/>
          <w:bCs/>
          <w:color w:val="0000CC"/>
          <w:sz w:val="28"/>
          <w:szCs w:val="28"/>
          <w:u w:val="single"/>
        </w:rPr>
      </w:pPr>
      <w:r w:rsidRPr="002A2E6B">
        <w:rPr>
          <w:rFonts w:ascii="Times New Roman" w:hAnsi="Times New Roman" w:cs="Times New Roman"/>
          <w:b/>
          <w:bCs/>
          <w:color w:val="0000CC"/>
          <w:sz w:val="28"/>
          <w:szCs w:val="28"/>
          <w:u w:val="single"/>
        </w:rPr>
        <w:t xml:space="preserve">Игра "Камушки на берегу"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Игра проводится так же, как в младшей и средней группах. Детям старшей группы можно предложить придумать историю про свой камушек: </w:t>
      </w:r>
      <w:r w:rsidR="000C2A7A">
        <w:rPr>
          <w:rFonts w:ascii="Times New Roman" w:hAnsi="Times New Roman" w:cs="Times New Roman"/>
          <w:bCs/>
          <w:color w:val="auto"/>
          <w:sz w:val="28"/>
          <w:szCs w:val="28"/>
        </w:rPr>
        <w:t>Ч</w:t>
      </w:r>
      <w:r w:rsidRPr="002A2E6B">
        <w:rPr>
          <w:rFonts w:ascii="Times New Roman" w:hAnsi="Times New Roman" w:cs="Times New Roman"/>
          <w:bCs/>
          <w:color w:val="auto"/>
          <w:sz w:val="28"/>
          <w:szCs w:val="28"/>
        </w:rPr>
        <w:t>то это такое? Как он оказался на берег</w:t>
      </w:r>
      <w:r w:rsidR="000C2A7A">
        <w:rPr>
          <w:rFonts w:ascii="Times New Roman" w:hAnsi="Times New Roman" w:cs="Times New Roman"/>
          <w:bCs/>
          <w:color w:val="auto"/>
          <w:sz w:val="28"/>
          <w:szCs w:val="28"/>
        </w:rPr>
        <w:t xml:space="preserve">у? Что с ним произошло? и т.п. </w:t>
      </w:r>
    </w:p>
    <w:p w:rsidR="002A2E6B" w:rsidRPr="000C2A7A" w:rsidRDefault="000C2A7A" w:rsidP="002A2E6B">
      <w:pPr>
        <w:spacing w:line="240" w:lineRule="auto"/>
        <w:jc w:val="both"/>
        <w:rPr>
          <w:rFonts w:ascii="Times New Roman" w:hAnsi="Times New Roman" w:cs="Times New Roman"/>
          <w:b/>
          <w:bCs/>
          <w:color w:val="0000CC"/>
          <w:sz w:val="28"/>
          <w:szCs w:val="28"/>
          <w:u w:val="single"/>
        </w:rPr>
      </w:pPr>
      <w:r w:rsidRPr="000C2A7A">
        <w:rPr>
          <w:rFonts w:ascii="Times New Roman" w:hAnsi="Times New Roman" w:cs="Times New Roman"/>
          <w:b/>
          <w:bCs/>
          <w:color w:val="0000CC"/>
          <w:sz w:val="28"/>
          <w:szCs w:val="28"/>
          <w:u w:val="single"/>
        </w:rPr>
        <w:t>Игра "Елка с подарками</w:t>
      </w:r>
      <w:r w:rsidR="002A2E6B" w:rsidRPr="000C2A7A">
        <w:rPr>
          <w:rFonts w:ascii="Times New Roman" w:hAnsi="Times New Roman" w:cs="Times New Roman"/>
          <w:b/>
          <w:bCs/>
          <w:color w:val="0000CC"/>
          <w:sz w:val="28"/>
          <w:szCs w:val="28"/>
          <w:u w:val="single"/>
        </w:rPr>
        <w:t xml:space="preserve">"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Игра проводится так же, как в средней группе. Но старшим дошкольникам можно предложить придумать историю про один из подарков и про ребенка, который его получил, наметив сначала план рассказа (</w:t>
      </w:r>
      <w:r w:rsidR="000C2A7A">
        <w:rPr>
          <w:rFonts w:ascii="Times New Roman" w:hAnsi="Times New Roman" w:cs="Times New Roman"/>
          <w:bCs/>
          <w:color w:val="auto"/>
          <w:sz w:val="28"/>
          <w:szCs w:val="28"/>
        </w:rPr>
        <w:t>П</w:t>
      </w:r>
      <w:r w:rsidRPr="002A2E6B">
        <w:rPr>
          <w:rFonts w:ascii="Times New Roman" w:hAnsi="Times New Roman" w:cs="Times New Roman"/>
          <w:bCs/>
          <w:color w:val="auto"/>
          <w:sz w:val="28"/>
          <w:szCs w:val="28"/>
        </w:rPr>
        <w:t>очему Дед Мороз принес этому ребенку именно этот подарок? Что ребенок буд</w:t>
      </w:r>
      <w:r w:rsidR="000C2A7A">
        <w:rPr>
          <w:rFonts w:ascii="Times New Roman" w:hAnsi="Times New Roman" w:cs="Times New Roman"/>
          <w:bCs/>
          <w:color w:val="auto"/>
          <w:sz w:val="28"/>
          <w:szCs w:val="28"/>
        </w:rPr>
        <w:t xml:space="preserve">ет делать с подарком? И т.д.). </w:t>
      </w:r>
      <w:r w:rsidRPr="002A2E6B">
        <w:rPr>
          <w:rFonts w:ascii="Times New Roman" w:hAnsi="Times New Roman" w:cs="Times New Roman"/>
          <w:bCs/>
          <w:color w:val="auto"/>
          <w:sz w:val="28"/>
          <w:szCs w:val="28"/>
        </w:rPr>
        <w:t xml:space="preserve"> </w:t>
      </w:r>
    </w:p>
    <w:p w:rsidR="002A2E6B" w:rsidRPr="000C2A7A" w:rsidRDefault="002A2E6B" w:rsidP="002A2E6B">
      <w:pPr>
        <w:spacing w:line="240" w:lineRule="auto"/>
        <w:jc w:val="both"/>
        <w:rPr>
          <w:rFonts w:ascii="Times New Roman" w:hAnsi="Times New Roman" w:cs="Times New Roman"/>
          <w:b/>
          <w:bCs/>
          <w:color w:val="0000CC"/>
          <w:sz w:val="28"/>
          <w:szCs w:val="28"/>
          <w:u w:val="single"/>
        </w:rPr>
      </w:pPr>
      <w:r w:rsidRPr="000C2A7A">
        <w:rPr>
          <w:rFonts w:ascii="Times New Roman" w:hAnsi="Times New Roman" w:cs="Times New Roman"/>
          <w:b/>
          <w:bCs/>
          <w:color w:val="0000CC"/>
          <w:sz w:val="28"/>
          <w:szCs w:val="28"/>
          <w:u w:val="single"/>
        </w:rPr>
        <w:t xml:space="preserve">Игра "На что это похоже?"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Игра проводится так же, как и в средней группе, но в ходе игры детям старшего возраста можно показывать</w:t>
      </w:r>
      <w:r w:rsidR="000C2A7A">
        <w:rPr>
          <w:rFonts w:ascii="Times New Roman" w:hAnsi="Times New Roman" w:cs="Times New Roman"/>
          <w:bCs/>
          <w:color w:val="auto"/>
          <w:sz w:val="28"/>
          <w:szCs w:val="28"/>
        </w:rPr>
        <w:t xml:space="preserve"> не 5-6, а 8-10 картинок. </w:t>
      </w:r>
    </w:p>
    <w:p w:rsidR="002A2E6B" w:rsidRPr="000C2A7A" w:rsidRDefault="000C2A7A" w:rsidP="002A2E6B">
      <w:pPr>
        <w:spacing w:line="240" w:lineRule="auto"/>
        <w:jc w:val="both"/>
        <w:rPr>
          <w:rFonts w:ascii="Times New Roman" w:hAnsi="Times New Roman" w:cs="Times New Roman"/>
          <w:b/>
          <w:bCs/>
          <w:color w:val="0000CC"/>
          <w:sz w:val="28"/>
          <w:szCs w:val="28"/>
          <w:u w:val="single"/>
        </w:rPr>
      </w:pPr>
      <w:r w:rsidRPr="000C2A7A">
        <w:rPr>
          <w:rFonts w:ascii="Times New Roman" w:hAnsi="Times New Roman" w:cs="Times New Roman"/>
          <w:b/>
          <w:bCs/>
          <w:color w:val="0000CC"/>
          <w:sz w:val="28"/>
          <w:szCs w:val="28"/>
          <w:u w:val="single"/>
        </w:rPr>
        <w:t>Игра "Волшебная мозаика</w:t>
      </w:r>
      <w:r w:rsidR="002A2E6B" w:rsidRPr="000C2A7A">
        <w:rPr>
          <w:rFonts w:ascii="Times New Roman" w:hAnsi="Times New Roman" w:cs="Times New Roman"/>
          <w:b/>
          <w:bCs/>
          <w:color w:val="0000CC"/>
          <w:sz w:val="28"/>
          <w:szCs w:val="28"/>
          <w:u w:val="single"/>
        </w:rPr>
        <w:t xml:space="preserve">"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Упражнение проводится так же, как в средней группе, но детям старшей группы можно предложить сложить несколько предметов и про один из них придумать какую-нибудь историю. При оценке следует обратить внимание дошкольников на оригинальность пр</w:t>
      </w:r>
      <w:r w:rsidR="000C2A7A">
        <w:rPr>
          <w:rFonts w:ascii="Times New Roman" w:hAnsi="Times New Roman" w:cs="Times New Roman"/>
          <w:bCs/>
          <w:color w:val="auto"/>
          <w:sz w:val="28"/>
          <w:szCs w:val="28"/>
        </w:rPr>
        <w:t xml:space="preserve">идуманного и связность сюжета. </w:t>
      </w:r>
      <w:r w:rsidRPr="002A2E6B">
        <w:rPr>
          <w:rFonts w:ascii="Times New Roman" w:hAnsi="Times New Roman" w:cs="Times New Roman"/>
          <w:bCs/>
          <w:color w:val="auto"/>
          <w:sz w:val="28"/>
          <w:szCs w:val="28"/>
        </w:rPr>
        <w:t xml:space="preserve">  </w:t>
      </w:r>
    </w:p>
    <w:p w:rsidR="002A2E6B" w:rsidRPr="000C2A7A" w:rsidRDefault="002A2E6B" w:rsidP="002A2E6B">
      <w:pPr>
        <w:spacing w:line="240" w:lineRule="auto"/>
        <w:jc w:val="both"/>
        <w:rPr>
          <w:rFonts w:ascii="Times New Roman" w:hAnsi="Times New Roman" w:cs="Times New Roman"/>
          <w:b/>
          <w:bCs/>
          <w:color w:val="auto"/>
          <w:sz w:val="28"/>
          <w:szCs w:val="28"/>
          <w:u w:val="single"/>
        </w:rPr>
      </w:pPr>
      <w:r w:rsidRPr="000C2A7A">
        <w:rPr>
          <w:rFonts w:ascii="Times New Roman" w:hAnsi="Times New Roman" w:cs="Times New Roman"/>
          <w:b/>
          <w:bCs/>
          <w:color w:val="0000CC"/>
          <w:sz w:val="28"/>
          <w:szCs w:val="28"/>
          <w:u w:val="single"/>
        </w:rPr>
        <w:t xml:space="preserve">Игра "Поможем художнику"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Игра проводится так же, как и в средней группе. Но к рассказу детей в старшей группе предъявляются более высокие требования: оценивается его связность, последовательность изложения событий, оригинальность. </w:t>
      </w:r>
    </w:p>
    <w:p w:rsidR="002A2E6B" w:rsidRPr="002A2E6B" w:rsidRDefault="000C2A7A" w:rsidP="002A2E6B">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0000CC"/>
          <w:sz w:val="28"/>
          <w:szCs w:val="28"/>
          <w:u w:val="single"/>
        </w:rPr>
        <w:t>Игра "Волшебные картинки</w:t>
      </w:r>
      <w:r w:rsidR="002A2E6B" w:rsidRPr="002A2E6B">
        <w:rPr>
          <w:rFonts w:ascii="Times New Roman" w:hAnsi="Times New Roman" w:cs="Times New Roman"/>
          <w:bCs/>
          <w:color w:val="auto"/>
          <w:sz w:val="28"/>
          <w:szCs w:val="28"/>
        </w:rPr>
        <w:t xml:space="preserve">"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Игра проводится так же, как и в средней группе. Для старших дошкольников можно увеличить количество фигурок до 7.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  </w:t>
      </w:r>
    </w:p>
    <w:p w:rsidR="002A2E6B" w:rsidRPr="000C2A7A" w:rsidRDefault="000C2A7A" w:rsidP="002A2E6B">
      <w:pPr>
        <w:spacing w:line="240" w:lineRule="auto"/>
        <w:jc w:val="both"/>
        <w:rPr>
          <w:rFonts w:ascii="Times New Roman" w:hAnsi="Times New Roman" w:cs="Times New Roman"/>
          <w:b/>
          <w:bCs/>
          <w:color w:val="auto"/>
          <w:sz w:val="28"/>
          <w:szCs w:val="28"/>
          <w:u w:val="single"/>
        </w:rPr>
      </w:pPr>
      <w:r w:rsidRPr="000C2A7A">
        <w:rPr>
          <w:rFonts w:ascii="Times New Roman" w:hAnsi="Times New Roman" w:cs="Times New Roman"/>
          <w:b/>
          <w:bCs/>
          <w:color w:val="0000CC"/>
          <w:sz w:val="28"/>
          <w:szCs w:val="28"/>
          <w:u w:val="single"/>
        </w:rPr>
        <w:lastRenderedPageBreak/>
        <w:t>Игра "Перевертыши</w:t>
      </w:r>
      <w:r w:rsidR="002A2E6B" w:rsidRPr="000C2A7A">
        <w:rPr>
          <w:rFonts w:ascii="Times New Roman" w:hAnsi="Times New Roman" w:cs="Times New Roman"/>
          <w:b/>
          <w:bCs/>
          <w:color w:val="0000CC"/>
          <w:sz w:val="28"/>
          <w:szCs w:val="28"/>
          <w:u w:val="single"/>
        </w:rPr>
        <w:t>"</w:t>
      </w:r>
      <w:r w:rsidR="002A2E6B" w:rsidRPr="000C2A7A">
        <w:rPr>
          <w:rFonts w:ascii="Times New Roman" w:hAnsi="Times New Roman" w:cs="Times New Roman"/>
          <w:b/>
          <w:bCs/>
          <w:color w:val="auto"/>
          <w:sz w:val="28"/>
          <w:szCs w:val="28"/>
          <w:u w:val="single"/>
        </w:rPr>
        <w:t xml:space="preserve"> </w:t>
      </w:r>
    </w:p>
    <w:p w:rsidR="002A2E6B" w:rsidRPr="002A2E6B" w:rsidRDefault="002A2E6B" w:rsidP="002A2E6B">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auto"/>
          <w:sz w:val="28"/>
          <w:szCs w:val="28"/>
        </w:rPr>
        <w:t>Материал.</w:t>
      </w:r>
      <w:r w:rsidRPr="002A2E6B">
        <w:rPr>
          <w:rFonts w:ascii="Times New Roman" w:hAnsi="Times New Roman" w:cs="Times New Roman"/>
          <w:bCs/>
          <w:color w:val="auto"/>
          <w:sz w:val="28"/>
          <w:szCs w:val="28"/>
        </w:rPr>
        <w:t xml:space="preserve"> Карандаши. Наборы карточек по 8-16 штук, одинаковые для каждого ребенка. В каждом наборе должны быть 4 одинаковые карточки. Возможные варианты картинок на карточках. Рисунок. Например, если набор состоит из 8 карточек, то в него входят 4 карточки с одним изображением и 4</w:t>
      </w:r>
      <w:r w:rsidR="000C2A7A">
        <w:rPr>
          <w:rFonts w:ascii="Times New Roman" w:hAnsi="Times New Roman" w:cs="Times New Roman"/>
          <w:bCs/>
          <w:color w:val="auto"/>
          <w:sz w:val="28"/>
          <w:szCs w:val="28"/>
        </w:rPr>
        <w:t xml:space="preserve"> </w:t>
      </w:r>
      <w:r w:rsidRPr="002A2E6B">
        <w:rPr>
          <w:rFonts w:ascii="Times New Roman" w:hAnsi="Times New Roman" w:cs="Times New Roman"/>
          <w:bCs/>
          <w:color w:val="auto"/>
          <w:sz w:val="28"/>
          <w:szCs w:val="28"/>
        </w:rPr>
        <w:t>-</w:t>
      </w:r>
      <w:r w:rsidR="000C2A7A">
        <w:rPr>
          <w:rFonts w:ascii="Times New Roman" w:hAnsi="Times New Roman" w:cs="Times New Roman"/>
          <w:bCs/>
          <w:color w:val="auto"/>
          <w:sz w:val="28"/>
          <w:szCs w:val="28"/>
        </w:rPr>
        <w:t xml:space="preserve"> </w:t>
      </w:r>
      <w:r w:rsidRPr="002A2E6B">
        <w:rPr>
          <w:rFonts w:ascii="Times New Roman" w:hAnsi="Times New Roman" w:cs="Times New Roman"/>
          <w:bCs/>
          <w:color w:val="auto"/>
          <w:sz w:val="28"/>
          <w:szCs w:val="28"/>
        </w:rPr>
        <w:t xml:space="preserve">с другим. Каждое изображение расположено таким образом, чтобы осталось свободное место для дорисовывания картинки. </w:t>
      </w:r>
    </w:p>
    <w:p w:rsidR="002A2E6B" w:rsidRPr="002A2E6B" w:rsidRDefault="002A2E6B" w:rsidP="002A2E6B">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auto"/>
          <w:sz w:val="28"/>
          <w:szCs w:val="28"/>
        </w:rPr>
        <w:t>Ход игры.</w:t>
      </w:r>
      <w:r w:rsidRPr="002A2E6B">
        <w:rPr>
          <w:rFonts w:ascii="Times New Roman" w:hAnsi="Times New Roman" w:cs="Times New Roman"/>
          <w:bCs/>
          <w:color w:val="auto"/>
          <w:sz w:val="28"/>
          <w:szCs w:val="28"/>
        </w:rPr>
        <w:t xml:space="preserve"> Воспитатель раздает карандаши и наборы карточек, предлагает поиграть в игру "Перевертыши". Объясняет ее правила. На карточках изображены фигурки. Каждую из них можно превратить в любую картинку. Для этого к каждой фигурке можно пририсовать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Таким, образом можно карточку с одной и той же фигуркой превратить в разные картинки.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Если детям трудно сразу приступить к выполнению задания, педагог дает образец (для показа лучше брать фигурку, которой нет на карточках у детей). Например, воспитатель может показать детям, как прямоугольник превратить в вагон поезда, в дом, в конверт с письмом, в портфель. Придав прямоугольнику вертикальное положение, воспитатель показывает, как его можно превратить в окно, в высотный дом, в ствол большого дерева и т.п.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Когда дети выполнят задание закончат дорисовывание карточек с одинаковыми фигурками педагог предлагает взять карточки с другой фигуркой и т.д. Игра длится до тех пор, пока все дети не закончат дорисовывать фигурки. </w:t>
      </w:r>
    </w:p>
    <w:p w:rsid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В заключение воспитатель отбирает работы тех детей, которые все четыре карточки с одной   и той же фигуркой   сумели превратить   в   совершенно разные картинки. </w:t>
      </w:r>
    </w:p>
    <w:p w:rsidR="000C2A7A" w:rsidRDefault="000C2A7A" w:rsidP="000C2A7A">
      <w:pPr>
        <w:spacing w:line="240" w:lineRule="auto"/>
        <w:jc w:val="center"/>
        <w:rPr>
          <w:rFonts w:ascii="Times New Roman" w:hAnsi="Times New Roman" w:cs="Times New Roman"/>
          <w:bCs/>
          <w:color w:val="auto"/>
          <w:sz w:val="28"/>
          <w:szCs w:val="28"/>
        </w:rPr>
      </w:pPr>
      <w:r>
        <w:rPr>
          <w:rFonts w:ascii="Times New Roman" w:hAnsi="Times New Roman" w:cs="Times New Roman"/>
          <w:bCs/>
          <w:noProof/>
          <w:color w:val="auto"/>
          <w:sz w:val="28"/>
          <w:szCs w:val="28"/>
        </w:rPr>
        <w:drawing>
          <wp:inline distT="0" distB="0" distL="0" distR="0">
            <wp:extent cx="3617077" cy="334327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_030.png"/>
                    <pic:cNvPicPr/>
                  </pic:nvPicPr>
                  <pic:blipFill>
                    <a:blip r:embed="rId14">
                      <a:extLst>
                        <a:ext uri="{28A0092B-C50C-407E-A947-70E740481C1C}">
                          <a14:useLocalDpi xmlns:a14="http://schemas.microsoft.com/office/drawing/2010/main" val="0"/>
                        </a:ext>
                      </a:extLst>
                    </a:blip>
                    <a:stretch>
                      <a:fillRect/>
                    </a:stretch>
                  </pic:blipFill>
                  <pic:spPr>
                    <a:xfrm>
                      <a:off x="0" y="0"/>
                      <a:ext cx="3638777" cy="3363332"/>
                    </a:xfrm>
                    <a:prstGeom prst="rect">
                      <a:avLst/>
                    </a:prstGeom>
                  </pic:spPr>
                </pic:pic>
              </a:graphicData>
            </a:graphic>
          </wp:inline>
        </w:drawing>
      </w:r>
    </w:p>
    <w:p w:rsidR="000C2A7A" w:rsidRPr="002A2E6B" w:rsidRDefault="000C2A7A" w:rsidP="000C2A7A">
      <w:pPr>
        <w:spacing w:line="240" w:lineRule="auto"/>
        <w:jc w:val="center"/>
        <w:rPr>
          <w:rFonts w:ascii="Times New Roman" w:hAnsi="Times New Roman" w:cs="Times New Roman"/>
          <w:bCs/>
          <w:color w:val="auto"/>
          <w:sz w:val="28"/>
          <w:szCs w:val="28"/>
        </w:rPr>
      </w:pPr>
    </w:p>
    <w:p w:rsidR="002A2E6B" w:rsidRPr="000C2A7A" w:rsidRDefault="000C2A7A" w:rsidP="002A2E6B">
      <w:pPr>
        <w:spacing w:line="240" w:lineRule="auto"/>
        <w:jc w:val="both"/>
        <w:rPr>
          <w:rFonts w:ascii="Times New Roman" w:hAnsi="Times New Roman" w:cs="Times New Roman"/>
          <w:b/>
          <w:bCs/>
          <w:color w:val="0000CC"/>
          <w:sz w:val="28"/>
          <w:szCs w:val="28"/>
          <w:u w:val="single"/>
        </w:rPr>
      </w:pPr>
      <w:r w:rsidRPr="000C2A7A">
        <w:rPr>
          <w:rFonts w:ascii="Times New Roman" w:hAnsi="Times New Roman" w:cs="Times New Roman"/>
          <w:b/>
          <w:bCs/>
          <w:color w:val="0000CC"/>
          <w:sz w:val="28"/>
          <w:szCs w:val="28"/>
          <w:u w:val="single"/>
        </w:rPr>
        <w:lastRenderedPageBreak/>
        <w:t>Игра</w:t>
      </w:r>
      <w:r w:rsidR="002A2E6B" w:rsidRPr="000C2A7A">
        <w:rPr>
          <w:rFonts w:ascii="Times New Roman" w:hAnsi="Times New Roman" w:cs="Times New Roman"/>
          <w:b/>
          <w:bCs/>
          <w:color w:val="0000CC"/>
          <w:sz w:val="28"/>
          <w:szCs w:val="28"/>
          <w:u w:val="single"/>
        </w:rPr>
        <w:t xml:space="preserve"> "Кому что нужно?" </w:t>
      </w:r>
    </w:p>
    <w:p w:rsidR="002A2E6B" w:rsidRPr="002A2E6B" w:rsidRDefault="002A2E6B" w:rsidP="002A2E6B">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auto"/>
          <w:sz w:val="28"/>
          <w:szCs w:val="28"/>
        </w:rPr>
        <w:t>Материал.</w:t>
      </w:r>
      <w:r w:rsidRPr="002A2E6B">
        <w:rPr>
          <w:rFonts w:ascii="Times New Roman" w:hAnsi="Times New Roman" w:cs="Times New Roman"/>
          <w:bCs/>
          <w:color w:val="auto"/>
          <w:sz w:val="28"/>
          <w:szCs w:val="28"/>
        </w:rPr>
        <w:t xml:space="preserve"> Несколько больших картин со схематически изображенной ситуацией. Под каждой ситуацией- несколько схематически изображенных предметов. Например: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1.    Мальчик, сидящий за столом. Под этим изображением нарисованы круг, прямоугольник, палочка, человечек.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2.    Двое   детей.    Под    этим    изображ</w:t>
      </w:r>
      <w:r w:rsidR="000C2A7A">
        <w:rPr>
          <w:rFonts w:ascii="Times New Roman" w:hAnsi="Times New Roman" w:cs="Times New Roman"/>
          <w:bCs/>
          <w:color w:val="auto"/>
          <w:sz w:val="28"/>
          <w:szCs w:val="28"/>
        </w:rPr>
        <w:t xml:space="preserve">ением    нарисованы    круг,  </w:t>
      </w:r>
      <w:r w:rsidRPr="002A2E6B">
        <w:rPr>
          <w:rFonts w:ascii="Times New Roman" w:hAnsi="Times New Roman" w:cs="Times New Roman"/>
          <w:bCs/>
          <w:color w:val="auto"/>
          <w:sz w:val="28"/>
          <w:szCs w:val="28"/>
        </w:rPr>
        <w:t xml:space="preserve">палочка, животное, человечек.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3.      Девочка     в     лесу.     Внизу-схематическое     изображение     домиков, животного, гриба.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4.     Мальчик    в    доме.    Внизу-схематическое    изображение    животного, человека, машины, книги.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5.     Девочка    во    дворе.     Внизу-схематическое    изображение    машины, человечка, шарика. </w:t>
      </w:r>
    </w:p>
    <w:p w:rsidR="002A2E6B" w:rsidRPr="002A2E6B" w:rsidRDefault="002A2E6B" w:rsidP="002A2E6B">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
          <w:bCs/>
          <w:color w:val="auto"/>
          <w:sz w:val="28"/>
          <w:szCs w:val="28"/>
        </w:rPr>
        <w:t xml:space="preserve">Ход игры. </w:t>
      </w:r>
      <w:r w:rsidRPr="002A2E6B">
        <w:rPr>
          <w:rFonts w:ascii="Times New Roman" w:hAnsi="Times New Roman" w:cs="Times New Roman"/>
          <w:bCs/>
          <w:color w:val="auto"/>
          <w:sz w:val="28"/>
          <w:szCs w:val="28"/>
        </w:rPr>
        <w:t xml:space="preserve">Воспитатель показывает детям одну картину и говорит: "Перед вами неоконченная картина. Надо придумать и рассказать, кто здесь нарисован, что делает. Для этого надо использовать какой-нибудь предмет из нарисованных внизу".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Дети по очереди выбирают одно из маленьких схематических изображений под картиной, придумывают, что это такое и составляют рассказ. На</w:t>
      </w:r>
      <w:r w:rsidR="000C2A7A">
        <w:rPr>
          <w:rFonts w:ascii="Times New Roman" w:hAnsi="Times New Roman" w:cs="Times New Roman"/>
          <w:bCs/>
          <w:color w:val="auto"/>
          <w:sz w:val="28"/>
          <w:szCs w:val="28"/>
        </w:rPr>
        <w:t xml:space="preserve">пример, если ребенок выбирает в </w:t>
      </w:r>
      <w:r w:rsidRPr="002A2E6B">
        <w:rPr>
          <w:rFonts w:ascii="Times New Roman" w:hAnsi="Times New Roman" w:cs="Times New Roman"/>
          <w:bCs/>
          <w:color w:val="auto"/>
          <w:sz w:val="28"/>
          <w:szCs w:val="28"/>
        </w:rPr>
        <w:t xml:space="preserve">первой картине изображение круга, то он может рассказать, что мальчик сидит за столом, перед ним тарелка и т.д. Можно придумать иначе: перед мальчиком стоит чашка и он пьет чай и т.п.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Педагог ориентирует детей на создание разных историй по одному и тому же схематическому изображению под картиной.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После проведения упражнения можно отметить наиболее оригинальные и последовательные истории </w:t>
      </w:r>
    </w:p>
    <w:p w:rsidR="002A2E6B" w:rsidRDefault="002A2E6B" w:rsidP="002A2E6B">
      <w:pPr>
        <w:spacing w:line="240" w:lineRule="auto"/>
        <w:jc w:val="both"/>
        <w:rPr>
          <w:rFonts w:ascii="Times New Roman" w:hAnsi="Times New Roman" w:cs="Times New Roman"/>
          <w:bCs/>
          <w:i/>
          <w:color w:val="auto"/>
          <w:sz w:val="28"/>
          <w:szCs w:val="28"/>
        </w:rPr>
      </w:pPr>
      <w:r w:rsidRPr="00FA4BA8">
        <w:rPr>
          <w:rFonts w:ascii="Times New Roman" w:hAnsi="Times New Roman" w:cs="Times New Roman"/>
          <w:bCs/>
          <w:i/>
          <w:color w:val="auto"/>
          <w:sz w:val="28"/>
          <w:szCs w:val="28"/>
        </w:rPr>
        <w:t xml:space="preserve">Упражнение     можно  </w:t>
      </w:r>
      <w:r w:rsidR="00FA4BA8" w:rsidRPr="00FA4BA8">
        <w:rPr>
          <w:rFonts w:ascii="Times New Roman" w:hAnsi="Times New Roman" w:cs="Times New Roman"/>
          <w:bCs/>
          <w:i/>
          <w:color w:val="auto"/>
          <w:sz w:val="28"/>
          <w:szCs w:val="28"/>
        </w:rPr>
        <w:t xml:space="preserve">  проводить    многократно,   </w:t>
      </w:r>
      <w:r w:rsidRPr="00FA4BA8">
        <w:rPr>
          <w:rFonts w:ascii="Times New Roman" w:hAnsi="Times New Roman" w:cs="Times New Roman"/>
          <w:bCs/>
          <w:i/>
          <w:color w:val="auto"/>
          <w:sz w:val="28"/>
          <w:szCs w:val="28"/>
        </w:rPr>
        <w:t xml:space="preserve">меняя     картины     или схематическое изображение под ними. </w:t>
      </w:r>
    </w:p>
    <w:p w:rsidR="00FA4BA8" w:rsidRDefault="00FA4BA8" w:rsidP="00FA4BA8">
      <w:pPr>
        <w:spacing w:line="240" w:lineRule="auto"/>
        <w:jc w:val="center"/>
        <w:rPr>
          <w:rFonts w:ascii="Times New Roman" w:hAnsi="Times New Roman" w:cs="Times New Roman"/>
          <w:bCs/>
          <w:i/>
          <w:color w:val="auto"/>
          <w:sz w:val="28"/>
          <w:szCs w:val="28"/>
        </w:rPr>
      </w:pPr>
      <w:r>
        <w:rPr>
          <w:rFonts w:ascii="Times New Roman" w:hAnsi="Times New Roman" w:cs="Times New Roman"/>
          <w:bCs/>
          <w:i/>
          <w:noProof/>
          <w:color w:val="auto"/>
          <w:sz w:val="28"/>
          <w:szCs w:val="28"/>
        </w:rPr>
        <w:drawing>
          <wp:inline distT="0" distB="0" distL="0" distR="0" wp14:anchorId="642E17B4" wp14:editId="575031E6">
            <wp:extent cx="2620294" cy="252222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5307be93eab02.f.jpg"/>
                    <pic:cNvPicPr/>
                  </pic:nvPicPr>
                  <pic:blipFill rotWithShape="1">
                    <a:blip r:embed="rId15">
                      <a:extLst>
                        <a:ext uri="{28A0092B-C50C-407E-A947-70E740481C1C}">
                          <a14:useLocalDpi xmlns:a14="http://schemas.microsoft.com/office/drawing/2010/main" val="0"/>
                        </a:ext>
                      </a:extLst>
                    </a:blip>
                    <a:srcRect l="2856" t="8632" r="64" b="15567"/>
                    <a:stretch/>
                  </pic:blipFill>
                  <pic:spPr bwMode="auto">
                    <a:xfrm>
                      <a:off x="0" y="0"/>
                      <a:ext cx="2639121" cy="2540342"/>
                    </a:xfrm>
                    <a:prstGeom prst="rect">
                      <a:avLst/>
                    </a:prstGeom>
                    <a:ln>
                      <a:noFill/>
                    </a:ln>
                    <a:extLst>
                      <a:ext uri="{53640926-AAD7-44D8-BBD7-CCE9431645EC}">
                        <a14:shadowObscured xmlns:a14="http://schemas.microsoft.com/office/drawing/2010/main"/>
                      </a:ext>
                    </a:extLst>
                  </pic:spPr>
                </pic:pic>
              </a:graphicData>
            </a:graphic>
          </wp:inline>
        </w:drawing>
      </w:r>
    </w:p>
    <w:p w:rsidR="00FA4BA8" w:rsidRPr="000C2A7A" w:rsidRDefault="00FA4BA8" w:rsidP="00FA4BA8">
      <w:pPr>
        <w:spacing w:line="240" w:lineRule="auto"/>
        <w:jc w:val="both"/>
        <w:rPr>
          <w:rFonts w:ascii="Times New Roman" w:hAnsi="Times New Roman" w:cs="Times New Roman"/>
          <w:b/>
          <w:bCs/>
          <w:color w:val="0000CC"/>
          <w:sz w:val="28"/>
          <w:szCs w:val="28"/>
          <w:u w:val="single"/>
        </w:rPr>
      </w:pPr>
      <w:r>
        <w:rPr>
          <w:rFonts w:ascii="Times New Roman" w:hAnsi="Times New Roman" w:cs="Times New Roman"/>
          <w:b/>
          <w:bCs/>
          <w:color w:val="0000CC"/>
          <w:sz w:val="28"/>
          <w:szCs w:val="28"/>
          <w:u w:val="single"/>
        </w:rPr>
        <w:lastRenderedPageBreak/>
        <w:t>Игра "Сочиняем сказку</w:t>
      </w:r>
      <w:r w:rsidRPr="000C2A7A">
        <w:rPr>
          <w:rFonts w:ascii="Times New Roman" w:hAnsi="Times New Roman" w:cs="Times New Roman"/>
          <w:b/>
          <w:bCs/>
          <w:color w:val="0000CC"/>
          <w:sz w:val="28"/>
          <w:szCs w:val="28"/>
          <w:u w:val="single"/>
        </w:rPr>
        <w:t xml:space="preserve">" </w:t>
      </w:r>
    </w:p>
    <w:p w:rsidR="00FA4BA8" w:rsidRPr="002A2E6B" w:rsidRDefault="00FA4BA8" w:rsidP="00FA4BA8">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auto"/>
          <w:sz w:val="28"/>
          <w:szCs w:val="28"/>
        </w:rPr>
        <w:t xml:space="preserve">Материал. </w:t>
      </w:r>
      <w:r w:rsidRPr="002A2E6B">
        <w:rPr>
          <w:rFonts w:ascii="Times New Roman" w:hAnsi="Times New Roman" w:cs="Times New Roman"/>
          <w:bCs/>
          <w:color w:val="auto"/>
          <w:sz w:val="28"/>
          <w:szCs w:val="28"/>
        </w:rPr>
        <w:t>Разноцветные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и (каждому ребенку - по 3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 xml:space="preserve">а разных цветов; отдельные цвета у детей могут повторяться). </w:t>
      </w:r>
    </w:p>
    <w:p w:rsidR="00FA4BA8" w:rsidRPr="002A2E6B" w:rsidRDefault="00FA4BA8" w:rsidP="00FA4BA8">
      <w:pPr>
        <w:spacing w:line="240" w:lineRule="auto"/>
        <w:jc w:val="both"/>
        <w:rPr>
          <w:rFonts w:ascii="Times New Roman" w:hAnsi="Times New Roman" w:cs="Times New Roman"/>
          <w:bCs/>
          <w:color w:val="auto"/>
          <w:sz w:val="28"/>
          <w:szCs w:val="28"/>
        </w:rPr>
      </w:pPr>
      <w:r w:rsidRPr="000C2A7A">
        <w:rPr>
          <w:rFonts w:ascii="Times New Roman" w:hAnsi="Times New Roman" w:cs="Times New Roman"/>
          <w:b/>
          <w:bCs/>
          <w:color w:val="auto"/>
          <w:sz w:val="28"/>
          <w:szCs w:val="28"/>
        </w:rPr>
        <w:t>Ход игры.</w:t>
      </w:r>
      <w:r w:rsidRPr="002A2E6B">
        <w:rPr>
          <w:rFonts w:ascii="Times New Roman" w:hAnsi="Times New Roman" w:cs="Times New Roman"/>
          <w:bCs/>
          <w:color w:val="auto"/>
          <w:sz w:val="28"/>
          <w:szCs w:val="28"/>
        </w:rPr>
        <w:t xml:space="preserve"> Воспитатель раздает детям цветные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и: при первом проведении упражнения по два, при следующих - по три.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 xml:space="preserve">и у всех детей разного цвета, например, у одного - красный, коричневый и желтый, у другого - синий, зеленый и желтый, у третьего - белый, красный, зеленый и т.д. Взрослый говорит детям, что сейчас они будут сочинять сказки, причем каждый сочинит, сказку про своего героя. </w:t>
      </w:r>
    </w:p>
    <w:p w:rsidR="00FA4BA8" w:rsidRPr="002A2E6B" w:rsidRDefault="00FA4BA8" w:rsidP="00FA4BA8">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Каждому ребенку надо посмотреть на свои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и, придумать, кого они могут обозначать, и сочинить про них историю. При этом следует подчеркнуть, что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и у всех разные и сказки тоже должны быть разными. Воспитатель дает дошкольникам на обдумывание 5-7 минут и начинает опрос. Выслушивает всех детей, поощряет за оригинальность ответа, но при оценке учитывает, соответствуют ли выбранные персонажи цвету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 xml:space="preserve">ов. </w:t>
      </w:r>
    </w:p>
    <w:p w:rsidR="00FA4BA8" w:rsidRPr="002A2E6B" w:rsidRDefault="00FA4BA8" w:rsidP="00FA4BA8">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Если дети затрудняются при выполнении задания, педагог дает образец сказки, обращает внимание на соответствие персонажей цвету кру</w:t>
      </w:r>
      <w:r>
        <w:rPr>
          <w:rFonts w:ascii="Times New Roman" w:hAnsi="Times New Roman" w:cs="Times New Roman"/>
          <w:bCs/>
          <w:color w:val="auto"/>
          <w:sz w:val="28"/>
          <w:szCs w:val="28"/>
        </w:rPr>
        <w:t>г</w:t>
      </w:r>
      <w:r w:rsidRPr="002A2E6B">
        <w:rPr>
          <w:rFonts w:ascii="Times New Roman" w:hAnsi="Times New Roman" w:cs="Times New Roman"/>
          <w:bCs/>
          <w:color w:val="auto"/>
          <w:sz w:val="28"/>
          <w:szCs w:val="28"/>
        </w:rPr>
        <w:t xml:space="preserve">ов, на соблюдение структуры сказки (зачин, кульминация, развязка), на оригинальность происходящих событий. </w:t>
      </w:r>
    </w:p>
    <w:p w:rsidR="002A2E6B" w:rsidRPr="00FA4BA8" w:rsidRDefault="00FA4BA8" w:rsidP="002A2E6B">
      <w:pPr>
        <w:spacing w:line="240" w:lineRule="auto"/>
        <w:jc w:val="both"/>
        <w:rPr>
          <w:rFonts w:ascii="Times New Roman" w:hAnsi="Times New Roman" w:cs="Times New Roman"/>
          <w:bCs/>
          <w:i/>
          <w:color w:val="auto"/>
          <w:sz w:val="28"/>
          <w:szCs w:val="28"/>
        </w:rPr>
      </w:pPr>
      <w:r w:rsidRPr="000C2A7A">
        <w:rPr>
          <w:rFonts w:ascii="Times New Roman" w:hAnsi="Times New Roman" w:cs="Times New Roman"/>
          <w:bCs/>
          <w:i/>
          <w:color w:val="auto"/>
          <w:sz w:val="28"/>
          <w:szCs w:val="28"/>
        </w:rPr>
        <w:t>Упражнение можно проводить неоднократно, меняя цв</w:t>
      </w:r>
      <w:r>
        <w:rPr>
          <w:rFonts w:ascii="Times New Roman" w:hAnsi="Times New Roman" w:cs="Times New Roman"/>
          <w:bCs/>
          <w:i/>
          <w:color w:val="auto"/>
          <w:sz w:val="28"/>
          <w:szCs w:val="28"/>
        </w:rPr>
        <w:t xml:space="preserve">ета кружков у каждого ребенка. </w:t>
      </w:r>
      <w:r w:rsidRPr="002A2E6B">
        <w:rPr>
          <w:rFonts w:ascii="Times New Roman" w:hAnsi="Times New Roman" w:cs="Times New Roman"/>
          <w:bCs/>
          <w:color w:val="auto"/>
          <w:sz w:val="28"/>
          <w:szCs w:val="28"/>
        </w:rPr>
        <w:t xml:space="preserve">  </w:t>
      </w:r>
    </w:p>
    <w:p w:rsidR="002A2E6B" w:rsidRPr="00FA4BA8" w:rsidRDefault="00FA4BA8" w:rsidP="002A2E6B">
      <w:pPr>
        <w:spacing w:line="240" w:lineRule="auto"/>
        <w:jc w:val="both"/>
        <w:rPr>
          <w:rFonts w:ascii="Times New Roman" w:hAnsi="Times New Roman" w:cs="Times New Roman"/>
          <w:bCs/>
          <w:color w:val="auto"/>
          <w:sz w:val="28"/>
          <w:szCs w:val="28"/>
        </w:rPr>
      </w:pPr>
      <w:r>
        <w:rPr>
          <w:rFonts w:ascii="Times New Roman" w:hAnsi="Times New Roman" w:cs="Times New Roman"/>
          <w:b/>
          <w:bCs/>
          <w:color w:val="0000CC"/>
          <w:sz w:val="28"/>
          <w:szCs w:val="28"/>
          <w:u w:val="single"/>
        </w:rPr>
        <w:t>Игра "Разные постройки</w:t>
      </w:r>
      <w:r w:rsidR="002A2E6B" w:rsidRPr="00FA4BA8">
        <w:rPr>
          <w:rFonts w:ascii="Times New Roman" w:hAnsi="Times New Roman" w:cs="Times New Roman"/>
          <w:b/>
          <w:bCs/>
          <w:color w:val="0000CC"/>
          <w:sz w:val="28"/>
          <w:szCs w:val="28"/>
          <w:u w:val="single"/>
        </w:rPr>
        <w:t>"</w:t>
      </w:r>
      <w:r w:rsidR="002A2E6B" w:rsidRPr="00FA4BA8">
        <w:rPr>
          <w:rFonts w:ascii="Times New Roman" w:hAnsi="Times New Roman" w:cs="Times New Roman"/>
          <w:bCs/>
          <w:color w:val="auto"/>
          <w:sz w:val="28"/>
          <w:szCs w:val="28"/>
        </w:rPr>
        <w:t xml:space="preserve"> </w:t>
      </w:r>
    </w:p>
    <w:p w:rsidR="002A2E6B" w:rsidRPr="002A2E6B" w:rsidRDefault="002A2E6B" w:rsidP="002A2E6B">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
          <w:bCs/>
          <w:color w:val="auto"/>
          <w:sz w:val="28"/>
          <w:szCs w:val="28"/>
        </w:rPr>
        <w:t>Материал</w:t>
      </w:r>
      <w:r w:rsidR="00FA4BA8">
        <w:rPr>
          <w:rFonts w:ascii="Times New Roman" w:hAnsi="Times New Roman" w:cs="Times New Roman"/>
          <w:bCs/>
          <w:color w:val="auto"/>
          <w:sz w:val="28"/>
          <w:szCs w:val="28"/>
        </w:rPr>
        <w:t>.</w:t>
      </w:r>
      <w:r w:rsidRPr="002A2E6B">
        <w:rPr>
          <w:rFonts w:ascii="Times New Roman" w:hAnsi="Times New Roman" w:cs="Times New Roman"/>
          <w:bCs/>
          <w:color w:val="auto"/>
          <w:sz w:val="28"/>
          <w:szCs w:val="28"/>
        </w:rPr>
        <w:t xml:space="preserve">   Каждому ребенку дается по три одинаковых комплекта, состоящих из 4-5 деталей строителя (например, в один комплект могут входить два кубика, брусочек, две треугольные призмы). Важно, чтобы у одного и того же ребенка комплекты повторялись полностью. </w:t>
      </w:r>
    </w:p>
    <w:p w:rsidR="002A2E6B" w:rsidRPr="002A2E6B" w:rsidRDefault="002A2E6B" w:rsidP="002A2E6B">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
          <w:bCs/>
          <w:color w:val="auto"/>
          <w:sz w:val="28"/>
          <w:szCs w:val="28"/>
        </w:rPr>
        <w:t>Ход игры.</w:t>
      </w:r>
      <w:r w:rsidRPr="002A2E6B">
        <w:rPr>
          <w:rFonts w:ascii="Times New Roman" w:hAnsi="Times New Roman" w:cs="Times New Roman"/>
          <w:bCs/>
          <w:color w:val="auto"/>
          <w:sz w:val="28"/>
          <w:szCs w:val="28"/>
        </w:rPr>
        <w:t xml:space="preserve"> Дети рассаживаются за столами. Каждому ребенку воспитатель дает по три одинаковых комплекта деталей и говорит, что сейчас они будут сооружать разные постройки. Ка</w:t>
      </w:r>
      <w:r w:rsidR="00FA4BA8">
        <w:rPr>
          <w:rFonts w:ascii="Times New Roman" w:hAnsi="Times New Roman" w:cs="Times New Roman"/>
          <w:bCs/>
          <w:color w:val="auto"/>
          <w:sz w:val="28"/>
          <w:szCs w:val="28"/>
        </w:rPr>
        <w:t xml:space="preserve">ждый ребенок может сделать три </w:t>
      </w:r>
      <w:r w:rsidRPr="002A2E6B">
        <w:rPr>
          <w:rFonts w:ascii="Times New Roman" w:hAnsi="Times New Roman" w:cs="Times New Roman"/>
          <w:bCs/>
          <w:color w:val="auto"/>
          <w:sz w:val="28"/>
          <w:szCs w:val="28"/>
        </w:rPr>
        <w:t xml:space="preserve">разные постройки.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Дети начинают строить. Если они затрудняются при выполнении задания, воспитатель дает образец различных построек из одних и тех же деталей, например, из брусочка и двух кубиков сооружает дом, кукольный диван, машинку, ворота и т.д. </w:t>
      </w:r>
    </w:p>
    <w:p w:rsidR="002A2E6B" w:rsidRPr="002A2E6B" w:rsidRDefault="002A2E6B" w:rsidP="002A2E6B">
      <w:pPr>
        <w:spacing w:line="240" w:lineRule="auto"/>
        <w:jc w:val="both"/>
        <w:rPr>
          <w:rFonts w:ascii="Times New Roman" w:hAnsi="Times New Roman" w:cs="Times New Roman"/>
          <w:bCs/>
          <w:color w:val="auto"/>
          <w:sz w:val="28"/>
          <w:szCs w:val="28"/>
        </w:rPr>
      </w:pPr>
      <w:r w:rsidRPr="002A2E6B">
        <w:rPr>
          <w:rFonts w:ascii="Times New Roman" w:hAnsi="Times New Roman" w:cs="Times New Roman"/>
          <w:bCs/>
          <w:color w:val="auto"/>
          <w:sz w:val="28"/>
          <w:szCs w:val="28"/>
        </w:rPr>
        <w:t xml:space="preserve">После того, как все выполнят задание, взрослый вместе с детьми рассматривает     постройки     и     отмечает     </w:t>
      </w:r>
      <w:r w:rsidR="00FA4BA8">
        <w:rPr>
          <w:rFonts w:ascii="Times New Roman" w:hAnsi="Times New Roman" w:cs="Times New Roman"/>
          <w:bCs/>
          <w:color w:val="auto"/>
          <w:sz w:val="28"/>
          <w:szCs w:val="28"/>
        </w:rPr>
        <w:t xml:space="preserve">те,  </w:t>
      </w:r>
      <w:r w:rsidRPr="002A2E6B">
        <w:rPr>
          <w:rFonts w:ascii="Times New Roman" w:hAnsi="Times New Roman" w:cs="Times New Roman"/>
          <w:bCs/>
          <w:color w:val="auto"/>
          <w:sz w:val="28"/>
          <w:szCs w:val="28"/>
        </w:rPr>
        <w:t xml:space="preserve">где     наиболее     интересно использованы детали. </w:t>
      </w:r>
    </w:p>
    <w:p w:rsidR="00FA4BA8" w:rsidRDefault="00FA4BA8" w:rsidP="002A2E6B">
      <w:pPr>
        <w:spacing w:line="240" w:lineRule="auto"/>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Игру    можно    повторить,</w:t>
      </w:r>
      <w:r w:rsidRPr="00FA4BA8">
        <w:rPr>
          <w:rFonts w:ascii="Times New Roman" w:hAnsi="Times New Roman" w:cs="Times New Roman"/>
          <w:bCs/>
          <w:i/>
          <w:color w:val="auto"/>
          <w:sz w:val="28"/>
          <w:szCs w:val="28"/>
        </w:rPr>
        <w:t xml:space="preserve"> </w:t>
      </w:r>
      <w:r w:rsidR="002A2E6B" w:rsidRPr="00FA4BA8">
        <w:rPr>
          <w:rFonts w:ascii="Times New Roman" w:hAnsi="Times New Roman" w:cs="Times New Roman"/>
          <w:bCs/>
          <w:i/>
          <w:color w:val="auto"/>
          <w:sz w:val="28"/>
          <w:szCs w:val="28"/>
        </w:rPr>
        <w:t>предложив   для    построек    другие    комплекты деталей.</w:t>
      </w:r>
    </w:p>
    <w:p w:rsidR="00FA4BA8" w:rsidRDefault="00FA4BA8" w:rsidP="00FA4BA8">
      <w:pPr>
        <w:spacing w:line="240" w:lineRule="auto"/>
        <w:jc w:val="both"/>
        <w:rPr>
          <w:rFonts w:ascii="Times New Roman" w:hAnsi="Times New Roman" w:cs="Times New Roman"/>
          <w:bCs/>
          <w:i/>
          <w:color w:val="auto"/>
          <w:sz w:val="28"/>
          <w:szCs w:val="28"/>
        </w:rPr>
      </w:pPr>
    </w:p>
    <w:p w:rsidR="00FA4BA8" w:rsidRDefault="00FA4BA8" w:rsidP="00FA4BA8">
      <w:pPr>
        <w:spacing w:line="240" w:lineRule="auto"/>
        <w:jc w:val="both"/>
        <w:rPr>
          <w:rFonts w:ascii="Times New Roman" w:hAnsi="Times New Roman" w:cs="Times New Roman"/>
          <w:bCs/>
          <w:i/>
          <w:color w:val="auto"/>
          <w:sz w:val="28"/>
          <w:szCs w:val="28"/>
        </w:rPr>
      </w:pPr>
    </w:p>
    <w:p w:rsidR="00FA4BA8" w:rsidRDefault="00FA4BA8" w:rsidP="00FA4BA8">
      <w:pPr>
        <w:spacing w:line="240" w:lineRule="auto"/>
        <w:jc w:val="both"/>
        <w:rPr>
          <w:rFonts w:ascii="Times New Roman" w:hAnsi="Times New Roman" w:cs="Times New Roman"/>
          <w:bCs/>
          <w:i/>
          <w:color w:val="auto"/>
          <w:sz w:val="28"/>
          <w:szCs w:val="28"/>
        </w:rPr>
      </w:pPr>
    </w:p>
    <w:p w:rsidR="00FA4BA8" w:rsidRDefault="00FA4BA8" w:rsidP="00FA4BA8">
      <w:pPr>
        <w:spacing w:line="240" w:lineRule="auto"/>
        <w:jc w:val="both"/>
        <w:rPr>
          <w:rFonts w:ascii="Times New Roman" w:hAnsi="Times New Roman" w:cs="Times New Roman"/>
          <w:bCs/>
          <w:i/>
          <w:color w:val="auto"/>
          <w:sz w:val="28"/>
          <w:szCs w:val="28"/>
        </w:rPr>
      </w:pPr>
    </w:p>
    <w:p w:rsidR="00FA4BA8" w:rsidRDefault="00FA4BA8" w:rsidP="00FA4BA8">
      <w:pPr>
        <w:spacing w:line="240" w:lineRule="auto"/>
        <w:jc w:val="both"/>
        <w:rPr>
          <w:rFonts w:ascii="Times New Roman" w:hAnsi="Times New Roman" w:cs="Times New Roman"/>
          <w:bCs/>
          <w:i/>
          <w:color w:val="auto"/>
          <w:sz w:val="28"/>
          <w:szCs w:val="28"/>
        </w:rPr>
      </w:pPr>
    </w:p>
    <w:p w:rsidR="00FA4BA8" w:rsidRPr="00FA4BA8" w:rsidRDefault="00FA4BA8" w:rsidP="00FA4BA8">
      <w:pPr>
        <w:spacing w:line="240" w:lineRule="auto"/>
        <w:jc w:val="center"/>
        <w:rPr>
          <w:rFonts w:ascii="Times New Roman" w:hAnsi="Times New Roman" w:cs="Times New Roman"/>
          <w:b/>
          <w:bCs/>
          <w:color w:val="FF0000"/>
          <w:sz w:val="28"/>
          <w:szCs w:val="28"/>
        </w:rPr>
      </w:pPr>
      <w:r w:rsidRPr="00FA4BA8">
        <w:rPr>
          <w:rFonts w:ascii="Times New Roman" w:hAnsi="Times New Roman" w:cs="Times New Roman"/>
          <w:b/>
          <w:bCs/>
          <w:color w:val="FF0000"/>
          <w:sz w:val="28"/>
          <w:szCs w:val="28"/>
        </w:rPr>
        <w:lastRenderedPageBreak/>
        <w:t>Подготовительная группа.</w:t>
      </w:r>
    </w:p>
    <w:p w:rsidR="00FA4BA8" w:rsidRPr="00FA4BA8" w:rsidRDefault="00FA4BA8" w:rsidP="00FA4BA8">
      <w:pPr>
        <w:spacing w:line="240" w:lineRule="auto"/>
        <w:jc w:val="both"/>
        <w:rPr>
          <w:rFonts w:ascii="Times New Roman" w:hAnsi="Times New Roman" w:cs="Times New Roman"/>
          <w:b/>
          <w:bCs/>
          <w:color w:val="0000CC"/>
          <w:sz w:val="28"/>
          <w:szCs w:val="28"/>
          <w:u w:val="single"/>
        </w:rPr>
      </w:pPr>
      <w:r w:rsidRPr="00FA4BA8">
        <w:rPr>
          <w:rFonts w:ascii="Times New Roman" w:hAnsi="Times New Roman" w:cs="Times New Roman"/>
          <w:b/>
          <w:bCs/>
          <w:color w:val="0000CC"/>
          <w:sz w:val="28"/>
          <w:szCs w:val="28"/>
          <w:u w:val="single"/>
        </w:rPr>
        <w:t xml:space="preserve">Игра "На что это похоже?"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Игра проводится так же, как в средней группе, но детям подготовительной группы можно показывать </w:t>
      </w:r>
      <w:r>
        <w:rPr>
          <w:rFonts w:ascii="Times New Roman" w:hAnsi="Times New Roman" w:cs="Times New Roman"/>
          <w:bCs/>
          <w:color w:val="auto"/>
          <w:sz w:val="28"/>
          <w:szCs w:val="28"/>
        </w:rPr>
        <w:t xml:space="preserve">8-10 картинок. </w:t>
      </w:r>
      <w:r w:rsidRPr="00FA4BA8">
        <w:rPr>
          <w:rFonts w:ascii="Times New Roman" w:hAnsi="Times New Roman" w:cs="Times New Roman"/>
          <w:bCs/>
          <w:color w:val="auto"/>
          <w:sz w:val="28"/>
          <w:szCs w:val="28"/>
        </w:rPr>
        <w:t xml:space="preserve"> </w:t>
      </w:r>
    </w:p>
    <w:p w:rsidR="003D3083" w:rsidRPr="00FA4BA8" w:rsidRDefault="003D3083" w:rsidP="00FA4BA8">
      <w:pPr>
        <w:spacing w:line="240" w:lineRule="auto"/>
        <w:jc w:val="both"/>
        <w:rPr>
          <w:rFonts w:ascii="Times New Roman" w:hAnsi="Times New Roman" w:cs="Times New Roman"/>
          <w:bCs/>
          <w:color w:val="auto"/>
          <w:sz w:val="28"/>
          <w:szCs w:val="28"/>
        </w:rPr>
      </w:pPr>
    </w:p>
    <w:p w:rsidR="00FA4BA8" w:rsidRPr="00FA4BA8" w:rsidRDefault="00FA4BA8" w:rsidP="00FA4BA8">
      <w:pPr>
        <w:spacing w:line="240" w:lineRule="auto"/>
        <w:jc w:val="both"/>
        <w:rPr>
          <w:rFonts w:ascii="Times New Roman" w:hAnsi="Times New Roman" w:cs="Times New Roman"/>
          <w:b/>
          <w:bCs/>
          <w:color w:val="0000CC"/>
          <w:sz w:val="28"/>
          <w:szCs w:val="28"/>
          <w:u w:val="single"/>
        </w:rPr>
      </w:pPr>
      <w:r w:rsidRPr="00FA4BA8">
        <w:rPr>
          <w:rFonts w:ascii="Times New Roman" w:hAnsi="Times New Roman" w:cs="Times New Roman"/>
          <w:b/>
          <w:bCs/>
          <w:color w:val="0000CC"/>
          <w:sz w:val="28"/>
          <w:szCs w:val="28"/>
          <w:u w:val="single"/>
        </w:rPr>
        <w:t xml:space="preserve">Игра "Волшебная мозаика"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Упражнение проводится так же, как в средней и старшей группах. Изменения состоят в том, что детям подготовительной группы можно предложить сразу несколько предметов и про один из них п</w:t>
      </w:r>
      <w:r w:rsidR="00C869B5">
        <w:rPr>
          <w:rFonts w:ascii="Times New Roman" w:hAnsi="Times New Roman" w:cs="Times New Roman"/>
          <w:bCs/>
          <w:color w:val="auto"/>
          <w:sz w:val="28"/>
          <w:szCs w:val="28"/>
        </w:rPr>
        <w:t xml:space="preserve">ридумать какую-нибудь историю. </w:t>
      </w:r>
      <w:r w:rsidRPr="00FA4BA8">
        <w:rPr>
          <w:rFonts w:ascii="Times New Roman" w:hAnsi="Times New Roman" w:cs="Times New Roman"/>
          <w:bCs/>
          <w:color w:val="auto"/>
          <w:sz w:val="28"/>
          <w:szCs w:val="28"/>
        </w:rPr>
        <w:t>При анализе рассказа следует обратить внимание на ориг</w:t>
      </w:r>
      <w:r w:rsidR="00C869B5">
        <w:rPr>
          <w:rFonts w:ascii="Times New Roman" w:hAnsi="Times New Roman" w:cs="Times New Roman"/>
          <w:bCs/>
          <w:color w:val="auto"/>
          <w:sz w:val="28"/>
          <w:szCs w:val="28"/>
        </w:rPr>
        <w:t xml:space="preserve">инальность и связность сюжета. </w:t>
      </w:r>
      <w:r w:rsidRPr="00FA4BA8">
        <w:rPr>
          <w:rFonts w:ascii="Times New Roman" w:hAnsi="Times New Roman" w:cs="Times New Roman"/>
          <w:bCs/>
          <w:color w:val="auto"/>
          <w:sz w:val="28"/>
          <w:szCs w:val="28"/>
        </w:rPr>
        <w:t xml:space="preserve">  </w:t>
      </w:r>
    </w:p>
    <w:p w:rsidR="003D3083" w:rsidRPr="00FA4BA8" w:rsidRDefault="003D3083" w:rsidP="00FA4BA8">
      <w:pPr>
        <w:spacing w:line="240" w:lineRule="auto"/>
        <w:jc w:val="both"/>
        <w:rPr>
          <w:rFonts w:ascii="Times New Roman" w:hAnsi="Times New Roman" w:cs="Times New Roman"/>
          <w:bCs/>
          <w:color w:val="auto"/>
          <w:sz w:val="28"/>
          <w:szCs w:val="28"/>
        </w:rPr>
      </w:pPr>
    </w:p>
    <w:p w:rsidR="00FA4BA8" w:rsidRPr="00C869B5" w:rsidRDefault="00C869B5" w:rsidP="00FA4BA8">
      <w:pPr>
        <w:spacing w:line="240" w:lineRule="auto"/>
        <w:jc w:val="both"/>
        <w:rPr>
          <w:rFonts w:ascii="Times New Roman" w:hAnsi="Times New Roman" w:cs="Times New Roman"/>
          <w:b/>
          <w:bCs/>
          <w:color w:val="0000CC"/>
          <w:sz w:val="28"/>
          <w:szCs w:val="28"/>
          <w:u w:val="single"/>
        </w:rPr>
      </w:pPr>
      <w:r w:rsidRPr="00C869B5">
        <w:rPr>
          <w:rFonts w:ascii="Times New Roman" w:hAnsi="Times New Roman" w:cs="Times New Roman"/>
          <w:b/>
          <w:bCs/>
          <w:color w:val="0000CC"/>
          <w:sz w:val="28"/>
          <w:szCs w:val="28"/>
          <w:u w:val="single"/>
        </w:rPr>
        <w:t>Игра "Волшебные картинки</w:t>
      </w:r>
      <w:r w:rsidR="00FA4BA8" w:rsidRPr="00C869B5">
        <w:rPr>
          <w:rFonts w:ascii="Times New Roman" w:hAnsi="Times New Roman" w:cs="Times New Roman"/>
          <w:b/>
          <w:bCs/>
          <w:color w:val="0000CC"/>
          <w:sz w:val="28"/>
          <w:szCs w:val="28"/>
          <w:u w:val="single"/>
        </w:rPr>
        <w:t xml:space="preserve">"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Игра проводится так же, как в средней и старшей группах, но количество фигурок для дори</w:t>
      </w:r>
      <w:r w:rsidR="00C869B5">
        <w:rPr>
          <w:rFonts w:ascii="Times New Roman" w:hAnsi="Times New Roman" w:cs="Times New Roman"/>
          <w:bCs/>
          <w:color w:val="auto"/>
          <w:sz w:val="28"/>
          <w:szCs w:val="28"/>
        </w:rPr>
        <w:t xml:space="preserve">совывания увеличивается до 10. </w:t>
      </w:r>
    </w:p>
    <w:p w:rsidR="003D3083" w:rsidRPr="00FA4BA8" w:rsidRDefault="003D3083" w:rsidP="00FA4BA8">
      <w:pPr>
        <w:spacing w:line="240" w:lineRule="auto"/>
        <w:jc w:val="both"/>
        <w:rPr>
          <w:rFonts w:ascii="Times New Roman" w:hAnsi="Times New Roman" w:cs="Times New Roman"/>
          <w:bCs/>
          <w:color w:val="auto"/>
          <w:sz w:val="28"/>
          <w:szCs w:val="28"/>
        </w:rPr>
      </w:pPr>
    </w:p>
    <w:p w:rsidR="00FA4BA8" w:rsidRPr="00C869B5" w:rsidRDefault="00C869B5" w:rsidP="00FA4BA8">
      <w:pPr>
        <w:spacing w:line="240" w:lineRule="auto"/>
        <w:jc w:val="both"/>
        <w:rPr>
          <w:rFonts w:ascii="Times New Roman" w:hAnsi="Times New Roman" w:cs="Times New Roman"/>
          <w:b/>
          <w:bCs/>
          <w:color w:val="0000CC"/>
          <w:sz w:val="28"/>
          <w:szCs w:val="28"/>
          <w:u w:val="single"/>
        </w:rPr>
      </w:pPr>
      <w:r w:rsidRPr="00C869B5">
        <w:rPr>
          <w:rFonts w:ascii="Times New Roman" w:hAnsi="Times New Roman" w:cs="Times New Roman"/>
          <w:b/>
          <w:bCs/>
          <w:color w:val="0000CC"/>
          <w:sz w:val="28"/>
          <w:szCs w:val="28"/>
          <w:u w:val="single"/>
        </w:rPr>
        <w:t>Игра "Перевертыши</w:t>
      </w:r>
      <w:r w:rsidR="00FA4BA8" w:rsidRPr="00C869B5">
        <w:rPr>
          <w:rFonts w:ascii="Times New Roman" w:hAnsi="Times New Roman" w:cs="Times New Roman"/>
          <w:b/>
          <w:bCs/>
          <w:color w:val="0000CC"/>
          <w:sz w:val="28"/>
          <w:szCs w:val="28"/>
          <w:u w:val="single"/>
        </w:rPr>
        <w:t xml:space="preserve">" </w:t>
      </w:r>
    </w:p>
    <w:p w:rsidR="00FA4BA8" w:rsidRDefault="00FA4BA8" w:rsidP="003D3083">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Игра проводится так же, как в старшей группе, но вводится элемент соревнования: побеждает тот, кто сделал больше всех вариантов для дорисовывания одних и тех же фигурок и у кого рисунки о</w:t>
      </w:r>
      <w:r w:rsidR="00C869B5">
        <w:rPr>
          <w:rFonts w:ascii="Times New Roman" w:hAnsi="Times New Roman" w:cs="Times New Roman"/>
          <w:bCs/>
          <w:color w:val="auto"/>
          <w:sz w:val="28"/>
          <w:szCs w:val="28"/>
        </w:rPr>
        <w:t xml:space="preserve">казались самыми оригинальными. </w:t>
      </w:r>
    </w:p>
    <w:p w:rsidR="003D3083" w:rsidRPr="00FA4BA8" w:rsidRDefault="003D3083" w:rsidP="003D3083">
      <w:pPr>
        <w:spacing w:line="240" w:lineRule="auto"/>
        <w:jc w:val="both"/>
        <w:rPr>
          <w:rFonts w:ascii="Times New Roman" w:hAnsi="Times New Roman" w:cs="Times New Roman"/>
          <w:bCs/>
          <w:color w:val="auto"/>
          <w:sz w:val="28"/>
          <w:szCs w:val="28"/>
        </w:rPr>
      </w:pPr>
    </w:p>
    <w:p w:rsidR="003D3083" w:rsidRPr="00C869B5" w:rsidRDefault="00C869B5" w:rsidP="00FA4BA8">
      <w:pPr>
        <w:spacing w:line="240" w:lineRule="auto"/>
        <w:jc w:val="both"/>
        <w:rPr>
          <w:rFonts w:ascii="Times New Roman" w:hAnsi="Times New Roman" w:cs="Times New Roman"/>
          <w:b/>
          <w:bCs/>
          <w:color w:val="0000CC"/>
          <w:sz w:val="28"/>
          <w:szCs w:val="28"/>
          <w:u w:val="single"/>
        </w:rPr>
      </w:pPr>
      <w:r w:rsidRPr="00C869B5">
        <w:rPr>
          <w:rFonts w:ascii="Times New Roman" w:hAnsi="Times New Roman" w:cs="Times New Roman"/>
          <w:b/>
          <w:bCs/>
          <w:color w:val="0000CC"/>
          <w:sz w:val="28"/>
          <w:szCs w:val="28"/>
          <w:u w:val="single"/>
        </w:rPr>
        <w:t>Игра "Сочиняем сказку</w:t>
      </w:r>
      <w:r w:rsidR="00FA4BA8" w:rsidRPr="00C869B5">
        <w:rPr>
          <w:rFonts w:ascii="Times New Roman" w:hAnsi="Times New Roman" w:cs="Times New Roman"/>
          <w:b/>
          <w:bCs/>
          <w:color w:val="0000CC"/>
          <w:sz w:val="28"/>
          <w:szCs w:val="28"/>
          <w:u w:val="single"/>
        </w:rPr>
        <w:t xml:space="preserve">"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Упражнение проводится так же, как в старшей группе, но к рассказам, сочиненным детьми, предъявляются более высокие требования: учитываются их оригинальность, стройность изложения, детализированность описаний и т. п. </w:t>
      </w:r>
    </w:p>
    <w:p w:rsidR="003D3083" w:rsidRPr="00FA4BA8" w:rsidRDefault="003D3083" w:rsidP="00FA4BA8">
      <w:pPr>
        <w:spacing w:line="240" w:lineRule="auto"/>
        <w:jc w:val="both"/>
        <w:rPr>
          <w:rFonts w:ascii="Times New Roman" w:hAnsi="Times New Roman" w:cs="Times New Roman"/>
          <w:bCs/>
          <w:color w:val="auto"/>
          <w:sz w:val="28"/>
          <w:szCs w:val="28"/>
        </w:rPr>
      </w:pPr>
    </w:p>
    <w:p w:rsidR="00FA4BA8" w:rsidRPr="00C869B5" w:rsidRDefault="003D3083" w:rsidP="00FA4BA8">
      <w:pPr>
        <w:spacing w:line="240" w:lineRule="auto"/>
        <w:jc w:val="both"/>
        <w:rPr>
          <w:rFonts w:ascii="Times New Roman" w:hAnsi="Times New Roman" w:cs="Times New Roman"/>
          <w:b/>
          <w:bCs/>
          <w:color w:val="0000CC"/>
          <w:sz w:val="28"/>
          <w:szCs w:val="28"/>
          <w:u w:val="single"/>
        </w:rPr>
      </w:pPr>
      <w:r>
        <w:rPr>
          <w:rFonts w:ascii="Times New Roman" w:hAnsi="Times New Roman" w:cs="Times New Roman"/>
          <w:b/>
          <w:bCs/>
          <w:color w:val="0000CC"/>
          <w:sz w:val="28"/>
          <w:szCs w:val="28"/>
          <w:u w:val="single"/>
        </w:rPr>
        <w:t>Игра</w:t>
      </w:r>
      <w:r w:rsidR="00FA4BA8" w:rsidRPr="00C869B5">
        <w:rPr>
          <w:rFonts w:ascii="Times New Roman" w:hAnsi="Times New Roman" w:cs="Times New Roman"/>
          <w:b/>
          <w:bCs/>
          <w:color w:val="0000CC"/>
          <w:sz w:val="28"/>
          <w:szCs w:val="28"/>
          <w:u w:val="single"/>
        </w:rPr>
        <w:t xml:space="preserve"> "Кому что нужно?"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Упражнение проводится так же, как в старшей группе, но требования к рассказам, сочиненным детьми, пов</w:t>
      </w:r>
      <w:r w:rsidR="00C869B5">
        <w:rPr>
          <w:rFonts w:ascii="Times New Roman" w:hAnsi="Times New Roman" w:cs="Times New Roman"/>
          <w:bCs/>
          <w:color w:val="auto"/>
          <w:sz w:val="28"/>
          <w:szCs w:val="28"/>
        </w:rPr>
        <w:t xml:space="preserve">ышаются (см. предыдущую игру). </w:t>
      </w:r>
    </w:p>
    <w:p w:rsidR="003D3083" w:rsidRPr="00FA4BA8" w:rsidRDefault="003D3083" w:rsidP="00FA4BA8">
      <w:pPr>
        <w:spacing w:line="240" w:lineRule="auto"/>
        <w:jc w:val="both"/>
        <w:rPr>
          <w:rFonts w:ascii="Times New Roman" w:hAnsi="Times New Roman" w:cs="Times New Roman"/>
          <w:bCs/>
          <w:color w:val="auto"/>
          <w:sz w:val="28"/>
          <w:szCs w:val="28"/>
        </w:rPr>
      </w:pPr>
    </w:p>
    <w:p w:rsidR="00FA4BA8" w:rsidRPr="00C869B5" w:rsidRDefault="00C869B5" w:rsidP="00FA4BA8">
      <w:pPr>
        <w:spacing w:line="240" w:lineRule="auto"/>
        <w:jc w:val="both"/>
        <w:rPr>
          <w:rFonts w:ascii="Times New Roman" w:hAnsi="Times New Roman" w:cs="Times New Roman"/>
          <w:b/>
          <w:bCs/>
          <w:color w:val="0000CC"/>
          <w:sz w:val="28"/>
          <w:szCs w:val="28"/>
          <w:u w:val="single"/>
        </w:rPr>
      </w:pPr>
      <w:r>
        <w:rPr>
          <w:rFonts w:ascii="Times New Roman" w:hAnsi="Times New Roman" w:cs="Times New Roman"/>
          <w:b/>
          <w:bCs/>
          <w:color w:val="0000CC"/>
          <w:sz w:val="28"/>
          <w:szCs w:val="28"/>
          <w:u w:val="single"/>
        </w:rPr>
        <w:t>Игра "Разные постройки</w:t>
      </w:r>
      <w:r w:rsidR="00FA4BA8" w:rsidRPr="00C869B5">
        <w:rPr>
          <w:rFonts w:ascii="Times New Roman" w:hAnsi="Times New Roman" w:cs="Times New Roman"/>
          <w:b/>
          <w:bCs/>
          <w:color w:val="0000CC"/>
          <w:sz w:val="28"/>
          <w:szCs w:val="28"/>
          <w:u w:val="single"/>
        </w:rPr>
        <w:t xml:space="preserve">" </w:t>
      </w:r>
    </w:p>
    <w:p w:rsidR="003D3083" w:rsidRPr="003D3083" w:rsidRDefault="00FA4BA8" w:rsidP="003D3083">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Игра проводится так же, как в старшей группе, но в нее вводятся элементы соревнования: побеждает тот, кто сумел из своих комплектов сделать три разные постройки, отличающ</w:t>
      </w:r>
      <w:r w:rsidR="00C869B5">
        <w:rPr>
          <w:rFonts w:ascii="Times New Roman" w:hAnsi="Times New Roman" w:cs="Times New Roman"/>
          <w:bCs/>
          <w:color w:val="auto"/>
          <w:sz w:val="28"/>
          <w:szCs w:val="28"/>
        </w:rPr>
        <w:t xml:space="preserve">иеся от построек других детей. </w:t>
      </w:r>
    </w:p>
    <w:p w:rsidR="003D3083" w:rsidRPr="00C869B5" w:rsidRDefault="003D3083" w:rsidP="003D3083">
      <w:pPr>
        <w:spacing w:line="240" w:lineRule="auto"/>
        <w:jc w:val="both"/>
        <w:rPr>
          <w:rFonts w:ascii="Times New Roman" w:hAnsi="Times New Roman" w:cs="Times New Roman"/>
          <w:b/>
          <w:bCs/>
          <w:color w:val="0000CC"/>
          <w:sz w:val="28"/>
          <w:szCs w:val="28"/>
          <w:u w:val="single"/>
        </w:rPr>
      </w:pPr>
      <w:r w:rsidRPr="00C869B5">
        <w:rPr>
          <w:rFonts w:ascii="Times New Roman" w:hAnsi="Times New Roman" w:cs="Times New Roman"/>
          <w:b/>
          <w:bCs/>
          <w:color w:val="0000CC"/>
          <w:sz w:val="28"/>
          <w:szCs w:val="28"/>
          <w:u w:val="single"/>
        </w:rPr>
        <w:lastRenderedPageBreak/>
        <w:t xml:space="preserve">Игра "Чудесные превращения" </w:t>
      </w:r>
    </w:p>
    <w:p w:rsidR="003D3083" w:rsidRPr="00FA4BA8" w:rsidRDefault="003D3083" w:rsidP="003D3083">
      <w:pPr>
        <w:spacing w:line="240" w:lineRule="auto"/>
        <w:jc w:val="both"/>
        <w:rPr>
          <w:rFonts w:ascii="Times New Roman" w:hAnsi="Times New Roman" w:cs="Times New Roman"/>
          <w:bCs/>
          <w:color w:val="auto"/>
          <w:sz w:val="28"/>
          <w:szCs w:val="28"/>
        </w:rPr>
      </w:pPr>
      <w:r w:rsidRPr="00C869B5">
        <w:rPr>
          <w:rFonts w:ascii="Times New Roman" w:hAnsi="Times New Roman" w:cs="Times New Roman"/>
          <w:b/>
          <w:bCs/>
          <w:color w:val="auto"/>
          <w:sz w:val="28"/>
          <w:szCs w:val="28"/>
        </w:rPr>
        <w:t>Материал.</w:t>
      </w:r>
      <w:r w:rsidRPr="00FA4BA8">
        <w:rPr>
          <w:rFonts w:ascii="Times New Roman" w:hAnsi="Times New Roman" w:cs="Times New Roman"/>
          <w:bCs/>
          <w:color w:val="auto"/>
          <w:sz w:val="28"/>
          <w:szCs w:val="28"/>
        </w:rPr>
        <w:t xml:space="preserve"> Карточки с изображениями заместителей предметов (1-2 для каждой игры), на каждой карточке нарисованы три полоски разной длины, два-три кружка разного цвета. Листы бумаги и цветные карандаши для рисования. </w:t>
      </w:r>
    </w:p>
    <w:p w:rsidR="003D3083" w:rsidRPr="00FA4BA8" w:rsidRDefault="003D3083" w:rsidP="003D3083">
      <w:pPr>
        <w:spacing w:line="240" w:lineRule="auto"/>
        <w:jc w:val="both"/>
        <w:rPr>
          <w:rFonts w:ascii="Times New Roman" w:hAnsi="Times New Roman" w:cs="Times New Roman"/>
          <w:bCs/>
          <w:color w:val="auto"/>
          <w:sz w:val="28"/>
          <w:szCs w:val="28"/>
        </w:rPr>
      </w:pPr>
      <w:r w:rsidRPr="0015192E">
        <w:rPr>
          <w:rFonts w:ascii="Times New Roman" w:hAnsi="Times New Roman" w:cs="Times New Roman"/>
          <w:b/>
          <w:bCs/>
          <w:color w:val="auto"/>
          <w:sz w:val="28"/>
          <w:szCs w:val="28"/>
        </w:rPr>
        <w:t>Ход игры.</w:t>
      </w:r>
      <w:r w:rsidRPr="00FA4BA8">
        <w:rPr>
          <w:rFonts w:ascii="Times New Roman" w:hAnsi="Times New Roman" w:cs="Times New Roman"/>
          <w:bCs/>
          <w:color w:val="auto"/>
          <w:sz w:val="28"/>
          <w:szCs w:val="28"/>
        </w:rPr>
        <w:t xml:space="preserve"> Воспитатель предлагает игру "Чудесные превращения" и объясняет ее содержание: рассмотреть картинки, придумать, что они обозначают, нарисовать на своем листе соответствующую картинку (можно несколько). </w:t>
      </w:r>
    </w:p>
    <w:p w:rsidR="003D3083" w:rsidRPr="00FA4BA8" w:rsidRDefault="003D3083" w:rsidP="003D3083">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Законченные рисунки педагог анализирует вместе с детьми: отмечает их соответствие изображенным предметам-заместителям (по цвету или по величине), оригинальность содержания и композиции. </w:t>
      </w:r>
    </w:p>
    <w:p w:rsidR="003D3083" w:rsidRPr="003D3083" w:rsidRDefault="003D3083" w:rsidP="00FA4BA8">
      <w:pPr>
        <w:spacing w:line="240" w:lineRule="auto"/>
        <w:jc w:val="both"/>
        <w:rPr>
          <w:rFonts w:ascii="Times New Roman" w:hAnsi="Times New Roman" w:cs="Times New Roman"/>
          <w:bCs/>
          <w:i/>
          <w:color w:val="auto"/>
          <w:sz w:val="28"/>
          <w:szCs w:val="28"/>
        </w:rPr>
      </w:pPr>
      <w:r w:rsidRPr="0015192E">
        <w:rPr>
          <w:rFonts w:ascii="Times New Roman" w:hAnsi="Times New Roman" w:cs="Times New Roman"/>
          <w:bCs/>
          <w:i/>
          <w:color w:val="auto"/>
          <w:sz w:val="28"/>
          <w:szCs w:val="28"/>
        </w:rPr>
        <w:t>Игра может повторяться неод</w:t>
      </w:r>
      <w:r>
        <w:rPr>
          <w:rFonts w:ascii="Times New Roman" w:hAnsi="Times New Roman" w:cs="Times New Roman"/>
          <w:bCs/>
          <w:i/>
          <w:color w:val="auto"/>
          <w:sz w:val="28"/>
          <w:szCs w:val="28"/>
        </w:rPr>
        <w:t xml:space="preserve">нократно с разными карточками. </w:t>
      </w:r>
    </w:p>
    <w:p w:rsidR="00FA4BA8" w:rsidRPr="00C869B5" w:rsidRDefault="00C869B5" w:rsidP="00FA4BA8">
      <w:pPr>
        <w:spacing w:line="240" w:lineRule="auto"/>
        <w:jc w:val="both"/>
        <w:rPr>
          <w:rFonts w:ascii="Times New Roman" w:hAnsi="Times New Roman" w:cs="Times New Roman"/>
          <w:b/>
          <w:bCs/>
          <w:color w:val="0000CC"/>
          <w:sz w:val="28"/>
          <w:szCs w:val="28"/>
          <w:u w:val="single"/>
        </w:rPr>
      </w:pPr>
      <w:r w:rsidRPr="00C869B5">
        <w:rPr>
          <w:rFonts w:ascii="Times New Roman" w:hAnsi="Times New Roman" w:cs="Times New Roman"/>
          <w:b/>
          <w:bCs/>
          <w:color w:val="0000CC"/>
          <w:sz w:val="28"/>
          <w:szCs w:val="28"/>
          <w:u w:val="single"/>
        </w:rPr>
        <w:t>Игра "Разные сказки</w:t>
      </w:r>
      <w:r w:rsidR="00FA4BA8" w:rsidRPr="00C869B5">
        <w:rPr>
          <w:rFonts w:ascii="Times New Roman" w:hAnsi="Times New Roman" w:cs="Times New Roman"/>
          <w:b/>
          <w:bCs/>
          <w:color w:val="0000CC"/>
          <w:sz w:val="28"/>
          <w:szCs w:val="28"/>
          <w:u w:val="single"/>
        </w:rPr>
        <w:t xml:space="preserve">" </w:t>
      </w:r>
    </w:p>
    <w:p w:rsidR="00FA4BA8" w:rsidRPr="00FA4BA8" w:rsidRDefault="00FA4BA8" w:rsidP="00FA4BA8">
      <w:pPr>
        <w:spacing w:line="240" w:lineRule="auto"/>
        <w:jc w:val="both"/>
        <w:rPr>
          <w:rFonts w:ascii="Times New Roman" w:hAnsi="Times New Roman" w:cs="Times New Roman"/>
          <w:bCs/>
          <w:color w:val="auto"/>
          <w:sz w:val="28"/>
          <w:szCs w:val="28"/>
        </w:rPr>
      </w:pPr>
      <w:r w:rsidRPr="00C869B5">
        <w:rPr>
          <w:rFonts w:ascii="Times New Roman" w:hAnsi="Times New Roman" w:cs="Times New Roman"/>
          <w:b/>
          <w:bCs/>
          <w:color w:val="auto"/>
          <w:sz w:val="28"/>
          <w:szCs w:val="28"/>
        </w:rPr>
        <w:t>Материал.</w:t>
      </w:r>
      <w:r w:rsidRPr="00FA4BA8">
        <w:rPr>
          <w:rFonts w:ascii="Times New Roman" w:hAnsi="Times New Roman" w:cs="Times New Roman"/>
          <w:bCs/>
          <w:color w:val="auto"/>
          <w:sz w:val="28"/>
          <w:szCs w:val="28"/>
        </w:rPr>
        <w:t xml:space="preserve"> Три рамочки из бархатной бумаги, которые могут быть расположены на фланелеграфе. Две стрелки из бархатной бумаги, которые располагаются между рамочками. Фигурки-силуэты, которые размещаются в рамочках (два стоящих человечка, два бегущих человечка, три дерева, домик).                                                                           </w:t>
      </w:r>
    </w:p>
    <w:p w:rsidR="00FA4BA8" w:rsidRP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Для повторного проведения игры могут быть использованы любые другие фигурки или заместители предметов (полоски разной длины, разноцветные кружки и т.п.). </w:t>
      </w:r>
    </w:p>
    <w:p w:rsidR="00FA4BA8" w:rsidRPr="00FA4BA8" w:rsidRDefault="00FA4BA8" w:rsidP="00FA4BA8">
      <w:pPr>
        <w:spacing w:line="240" w:lineRule="auto"/>
        <w:jc w:val="both"/>
        <w:rPr>
          <w:rFonts w:ascii="Times New Roman" w:hAnsi="Times New Roman" w:cs="Times New Roman"/>
          <w:bCs/>
          <w:color w:val="auto"/>
          <w:sz w:val="28"/>
          <w:szCs w:val="28"/>
        </w:rPr>
      </w:pPr>
      <w:r w:rsidRPr="00C869B5">
        <w:rPr>
          <w:rFonts w:ascii="Times New Roman" w:hAnsi="Times New Roman" w:cs="Times New Roman"/>
          <w:b/>
          <w:bCs/>
          <w:color w:val="auto"/>
          <w:sz w:val="28"/>
          <w:szCs w:val="28"/>
        </w:rPr>
        <w:t xml:space="preserve">Ход игры. </w:t>
      </w:r>
      <w:r w:rsidRPr="00FA4BA8">
        <w:rPr>
          <w:rFonts w:ascii="Times New Roman" w:hAnsi="Times New Roman" w:cs="Times New Roman"/>
          <w:bCs/>
          <w:color w:val="auto"/>
          <w:sz w:val="28"/>
          <w:szCs w:val="28"/>
        </w:rPr>
        <w:t xml:space="preserve">Дети рассаживаются перед фланелеграфом. Воспитатель объясняет задание: надо составить сказку, но не просто придумать ее, а использовать для подсказки фланелеграф. Взрослый размещает на фланелеграфе три рамочки, между ними - две стрелки, а внутри-отдельные фигурки: в первой рамочке - домик, во второй-два стоящих человечка, в третьей - три дерева и два бегущих человечка. Объясняет, что глядя на фланелеграф, надо суметь "прочитать" сказку. Каждый должен сделать это по-своему. </w:t>
      </w:r>
    </w:p>
    <w:p w:rsidR="00FA4BA8" w:rsidRP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Если дошкольники испытывают затруднение при составлении сказок, взрослый предлагает образец: "В одном домике жил-был мальчик. Однажды он вышел погулять и встретил другого мальчика. Они решили вместе пойти гулять в лес. В лесу дети бегали, играли в прятки, а потом разошлись по домам". (Желательно, чтобы образец был детализирован, например, можно описать, как выглядел домик, как звали мальчиков, кого они встретили в лесу и т.п.). </w:t>
      </w:r>
    </w:p>
    <w:p w:rsidR="00FA4BA8" w:rsidRP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Затем свои сказки рассказывают трое-четверо детей. Воспитатель отмечает, соответствует ли изложенная ситуация картинке, как оформлен сюжет, отличаются ли сказки друг от друга. После этого меняет фигурки в рамочках    (например,    в    первой    оказываются   три   дерева    и   два   бегущих человечка, во второй-дом, в третьей - два стоящих человечка) и предлагает "прочитать" новую сказку. </w:t>
      </w:r>
    </w:p>
    <w:p w:rsidR="00FA4BA8" w:rsidRDefault="00FA4BA8" w:rsidP="00FA4BA8">
      <w:pPr>
        <w:spacing w:line="240" w:lineRule="auto"/>
        <w:jc w:val="both"/>
        <w:rPr>
          <w:rFonts w:ascii="Times New Roman" w:hAnsi="Times New Roman" w:cs="Times New Roman"/>
          <w:bCs/>
          <w:i/>
          <w:color w:val="auto"/>
          <w:sz w:val="28"/>
          <w:szCs w:val="28"/>
        </w:rPr>
      </w:pPr>
      <w:r w:rsidRPr="00C869B5">
        <w:rPr>
          <w:rFonts w:ascii="Times New Roman" w:hAnsi="Times New Roman" w:cs="Times New Roman"/>
          <w:bCs/>
          <w:i/>
          <w:color w:val="auto"/>
          <w:sz w:val="28"/>
          <w:szCs w:val="28"/>
        </w:rPr>
        <w:t xml:space="preserve">Игру можно проводить несколько раз, усложняя ситуацию от конкретной к абстрактной (от схематических изображений человечков, домиков, деревьев к цветным кружкам и полоскам разной длины). </w:t>
      </w:r>
    </w:p>
    <w:p w:rsidR="00FA4BA8" w:rsidRPr="00FA4BA8" w:rsidRDefault="00FA4BA8" w:rsidP="00FA4BA8">
      <w:pPr>
        <w:spacing w:line="240" w:lineRule="auto"/>
        <w:jc w:val="both"/>
        <w:rPr>
          <w:rFonts w:ascii="Times New Roman" w:hAnsi="Times New Roman" w:cs="Times New Roman"/>
          <w:bCs/>
          <w:color w:val="auto"/>
          <w:sz w:val="28"/>
          <w:szCs w:val="28"/>
        </w:rPr>
      </w:pPr>
    </w:p>
    <w:p w:rsidR="00FA4BA8" w:rsidRPr="00446A78" w:rsidRDefault="00FA4BA8" w:rsidP="00FA4BA8">
      <w:pPr>
        <w:spacing w:line="240" w:lineRule="auto"/>
        <w:jc w:val="both"/>
        <w:rPr>
          <w:rFonts w:ascii="Times New Roman" w:hAnsi="Times New Roman" w:cs="Times New Roman"/>
          <w:b/>
          <w:bCs/>
          <w:color w:val="0000CC"/>
          <w:sz w:val="28"/>
          <w:szCs w:val="28"/>
          <w:u w:val="single"/>
        </w:rPr>
      </w:pPr>
      <w:r w:rsidRPr="00446A78">
        <w:rPr>
          <w:rFonts w:ascii="Times New Roman" w:hAnsi="Times New Roman" w:cs="Times New Roman"/>
          <w:b/>
          <w:bCs/>
          <w:color w:val="0000CC"/>
          <w:sz w:val="28"/>
          <w:szCs w:val="28"/>
          <w:u w:val="single"/>
        </w:rPr>
        <w:lastRenderedPageBreak/>
        <w:t xml:space="preserve">Игра "Где чей дом?" </w:t>
      </w:r>
    </w:p>
    <w:p w:rsidR="00FA4BA8" w:rsidRPr="00FA4BA8" w:rsidRDefault="00FA4BA8" w:rsidP="00FA4BA8">
      <w:pPr>
        <w:spacing w:line="240" w:lineRule="auto"/>
        <w:jc w:val="both"/>
        <w:rPr>
          <w:rFonts w:ascii="Times New Roman" w:hAnsi="Times New Roman" w:cs="Times New Roman"/>
          <w:bCs/>
          <w:color w:val="auto"/>
          <w:sz w:val="28"/>
          <w:szCs w:val="28"/>
        </w:rPr>
      </w:pPr>
      <w:r w:rsidRPr="00446A78">
        <w:rPr>
          <w:rFonts w:ascii="Times New Roman" w:hAnsi="Times New Roman" w:cs="Times New Roman"/>
          <w:b/>
          <w:bCs/>
          <w:color w:val="auto"/>
          <w:sz w:val="28"/>
          <w:szCs w:val="28"/>
        </w:rPr>
        <w:t>Материал.</w:t>
      </w:r>
      <w:r w:rsidRPr="00FA4BA8">
        <w:rPr>
          <w:rFonts w:ascii="Times New Roman" w:hAnsi="Times New Roman" w:cs="Times New Roman"/>
          <w:bCs/>
          <w:color w:val="auto"/>
          <w:sz w:val="28"/>
          <w:szCs w:val="28"/>
        </w:rPr>
        <w:t xml:space="preserve"> Картинки, на которых схематически изображен домик: высокий и узкий, широкий и низкий и т.п. </w:t>
      </w:r>
    </w:p>
    <w:p w:rsidR="00FA4BA8" w:rsidRPr="00FA4BA8" w:rsidRDefault="00FA4BA8" w:rsidP="00FA4BA8">
      <w:pPr>
        <w:spacing w:line="240" w:lineRule="auto"/>
        <w:jc w:val="both"/>
        <w:rPr>
          <w:rFonts w:ascii="Times New Roman" w:hAnsi="Times New Roman" w:cs="Times New Roman"/>
          <w:bCs/>
          <w:color w:val="auto"/>
          <w:sz w:val="28"/>
          <w:szCs w:val="28"/>
        </w:rPr>
      </w:pPr>
      <w:r w:rsidRPr="00446A78">
        <w:rPr>
          <w:rFonts w:ascii="Times New Roman" w:hAnsi="Times New Roman" w:cs="Times New Roman"/>
          <w:b/>
          <w:bCs/>
          <w:color w:val="auto"/>
          <w:sz w:val="28"/>
          <w:szCs w:val="28"/>
        </w:rPr>
        <w:t>Ход игры.</w:t>
      </w:r>
      <w:r w:rsidRPr="00FA4BA8">
        <w:rPr>
          <w:rFonts w:ascii="Times New Roman" w:hAnsi="Times New Roman" w:cs="Times New Roman"/>
          <w:bCs/>
          <w:color w:val="auto"/>
          <w:sz w:val="28"/>
          <w:szCs w:val="28"/>
        </w:rPr>
        <w:t xml:space="preserve"> Воспитатель показывает одну картинку и предлагает придумать, кто из зверей живет в этом доме, что он там делает, к</w:t>
      </w:r>
      <w:r w:rsidR="00446A78">
        <w:rPr>
          <w:rFonts w:ascii="Times New Roman" w:hAnsi="Times New Roman" w:cs="Times New Roman"/>
          <w:bCs/>
          <w:color w:val="auto"/>
          <w:sz w:val="28"/>
          <w:szCs w:val="28"/>
        </w:rPr>
        <w:t xml:space="preserve">то ходит к нему в гости и т.п. </w:t>
      </w:r>
      <w:r w:rsidRPr="00FA4BA8">
        <w:rPr>
          <w:rFonts w:ascii="Times New Roman" w:hAnsi="Times New Roman" w:cs="Times New Roman"/>
          <w:bCs/>
          <w:color w:val="auto"/>
          <w:sz w:val="28"/>
          <w:szCs w:val="28"/>
        </w:rPr>
        <w:t xml:space="preserve">Каждый ребенок составляет свою историю, например, говорит, что в узком </w:t>
      </w:r>
      <w:r w:rsidR="00446A78">
        <w:rPr>
          <w:rFonts w:ascii="Times New Roman" w:hAnsi="Times New Roman" w:cs="Times New Roman"/>
          <w:bCs/>
          <w:color w:val="auto"/>
          <w:sz w:val="28"/>
          <w:szCs w:val="28"/>
        </w:rPr>
        <w:t xml:space="preserve">домике живет жираф или страус. </w:t>
      </w:r>
      <w:r w:rsidRPr="00FA4BA8">
        <w:rPr>
          <w:rFonts w:ascii="Times New Roman" w:hAnsi="Times New Roman" w:cs="Times New Roman"/>
          <w:bCs/>
          <w:color w:val="auto"/>
          <w:sz w:val="28"/>
          <w:szCs w:val="28"/>
        </w:rPr>
        <w:t xml:space="preserve">Дети придумывают истории, в которых участвуют реальные и фантастические звери. Взрослый может сначала предложить нарисовать выдуманное животное, а потом рассказать про него историю. </w:t>
      </w:r>
    </w:p>
    <w:p w:rsid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 xml:space="preserve">При оценке ответов следует обращать внимание на их полноту и соответствие схеме. </w:t>
      </w:r>
    </w:p>
    <w:p w:rsidR="00FA4BA8" w:rsidRPr="00FA4BA8" w:rsidRDefault="00446A78" w:rsidP="00446A78">
      <w:pPr>
        <w:spacing w:line="240" w:lineRule="auto"/>
        <w:jc w:val="center"/>
        <w:rPr>
          <w:rFonts w:ascii="Times New Roman" w:hAnsi="Times New Roman" w:cs="Times New Roman"/>
          <w:bCs/>
          <w:color w:val="auto"/>
          <w:sz w:val="28"/>
          <w:szCs w:val="28"/>
        </w:rPr>
      </w:pPr>
      <w:r>
        <w:rPr>
          <w:rFonts w:ascii="Times New Roman" w:hAnsi="Times New Roman" w:cs="Times New Roman"/>
          <w:bCs/>
          <w:noProof/>
          <w:color w:val="auto"/>
          <w:sz w:val="28"/>
          <w:szCs w:val="28"/>
        </w:rPr>
        <w:drawing>
          <wp:inline distT="0" distB="0" distL="0" distR="0">
            <wp:extent cx="3359102" cy="408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skraska.jpg"/>
                    <pic:cNvPicPr/>
                  </pic:nvPicPr>
                  <pic:blipFill rotWithShape="1">
                    <a:blip r:embed="rId16" cstate="print">
                      <a:extLst>
                        <a:ext uri="{28A0092B-C50C-407E-A947-70E740481C1C}">
                          <a14:useLocalDpi xmlns:a14="http://schemas.microsoft.com/office/drawing/2010/main" val="0"/>
                        </a:ext>
                      </a:extLst>
                    </a:blip>
                    <a:srcRect l="3002" t="9346" r="3184" b="3927"/>
                    <a:stretch/>
                  </pic:blipFill>
                  <pic:spPr bwMode="auto">
                    <a:xfrm>
                      <a:off x="0" y="0"/>
                      <a:ext cx="3361597" cy="4089261"/>
                    </a:xfrm>
                    <a:prstGeom prst="rect">
                      <a:avLst/>
                    </a:prstGeom>
                    <a:ln>
                      <a:noFill/>
                    </a:ln>
                    <a:extLst>
                      <a:ext uri="{53640926-AAD7-44D8-BBD7-CCE9431645EC}">
                        <a14:shadowObscured xmlns:a14="http://schemas.microsoft.com/office/drawing/2010/main"/>
                      </a:ext>
                    </a:extLst>
                  </pic:spPr>
                </pic:pic>
              </a:graphicData>
            </a:graphic>
          </wp:inline>
        </w:drawing>
      </w:r>
    </w:p>
    <w:p w:rsidR="003D3083" w:rsidRDefault="003D3083" w:rsidP="00FA4BA8">
      <w:pPr>
        <w:spacing w:line="240" w:lineRule="auto"/>
        <w:jc w:val="both"/>
        <w:rPr>
          <w:rFonts w:ascii="Times New Roman" w:hAnsi="Times New Roman" w:cs="Times New Roman"/>
          <w:b/>
          <w:bCs/>
          <w:color w:val="0000CC"/>
          <w:sz w:val="28"/>
          <w:szCs w:val="28"/>
          <w:u w:val="single"/>
        </w:rPr>
      </w:pPr>
    </w:p>
    <w:p w:rsidR="003D3083" w:rsidRPr="003D3083" w:rsidRDefault="003D3083" w:rsidP="003D3083">
      <w:pPr>
        <w:spacing w:line="240" w:lineRule="auto"/>
        <w:jc w:val="both"/>
        <w:rPr>
          <w:rFonts w:ascii="Times New Roman" w:hAnsi="Times New Roman" w:cs="Times New Roman"/>
          <w:b/>
          <w:bCs/>
          <w:color w:val="auto"/>
          <w:sz w:val="28"/>
          <w:szCs w:val="28"/>
          <w:u w:val="single"/>
        </w:rPr>
      </w:pPr>
      <w:r w:rsidRPr="003D3083">
        <w:rPr>
          <w:rFonts w:ascii="Times New Roman" w:hAnsi="Times New Roman" w:cs="Times New Roman"/>
          <w:b/>
          <w:bCs/>
          <w:color w:val="0000CC"/>
          <w:sz w:val="28"/>
          <w:szCs w:val="28"/>
          <w:u w:val="single"/>
        </w:rPr>
        <w:t>Игра «Фантастический образ»</w:t>
      </w:r>
    </w:p>
    <w:p w:rsidR="003D3083" w:rsidRDefault="003D3083" w:rsidP="003D3083">
      <w:pPr>
        <w:spacing w:line="240" w:lineRule="auto"/>
        <w:jc w:val="both"/>
        <w:rPr>
          <w:rFonts w:ascii="Times New Roman" w:hAnsi="Times New Roman" w:cs="Times New Roman"/>
          <w:bCs/>
          <w:color w:val="auto"/>
          <w:sz w:val="28"/>
          <w:szCs w:val="28"/>
        </w:rPr>
      </w:pPr>
      <w:r w:rsidRPr="003D3083">
        <w:rPr>
          <w:rFonts w:ascii="Times New Roman" w:hAnsi="Times New Roman" w:cs="Times New Roman"/>
          <w:b/>
          <w:bCs/>
          <w:color w:val="auto"/>
          <w:sz w:val="28"/>
          <w:szCs w:val="28"/>
        </w:rPr>
        <w:t>Материал.</w:t>
      </w:r>
      <w:r>
        <w:rPr>
          <w:rFonts w:ascii="Times New Roman" w:hAnsi="Times New Roman" w:cs="Times New Roman"/>
          <w:bCs/>
          <w:color w:val="auto"/>
          <w:sz w:val="28"/>
          <w:szCs w:val="28"/>
        </w:rPr>
        <w:t xml:space="preserve"> И</w:t>
      </w:r>
      <w:r w:rsidRPr="003D3083">
        <w:rPr>
          <w:rFonts w:ascii="Times New Roman" w:hAnsi="Times New Roman" w:cs="Times New Roman"/>
          <w:bCs/>
          <w:color w:val="auto"/>
          <w:sz w:val="28"/>
          <w:szCs w:val="28"/>
        </w:rPr>
        <w:t xml:space="preserve">зображения частей знакомых предметов: ухо, нос, рука, глаз, улыбка, усы, бантик, кружка, свеча, мышиный хвост, птичья нога и собачья пасть. </w:t>
      </w:r>
    </w:p>
    <w:p w:rsidR="003D3083" w:rsidRDefault="003D3083" w:rsidP="003D3083">
      <w:pPr>
        <w:spacing w:line="240" w:lineRule="auto"/>
        <w:jc w:val="both"/>
        <w:rPr>
          <w:rFonts w:ascii="Times New Roman" w:hAnsi="Times New Roman" w:cs="Times New Roman"/>
          <w:bCs/>
          <w:color w:val="auto"/>
          <w:sz w:val="28"/>
          <w:szCs w:val="28"/>
        </w:rPr>
      </w:pPr>
      <w:r w:rsidRPr="003D3083">
        <w:rPr>
          <w:rFonts w:ascii="Times New Roman" w:hAnsi="Times New Roman" w:cs="Times New Roman"/>
          <w:b/>
          <w:bCs/>
          <w:color w:val="auto"/>
          <w:sz w:val="28"/>
          <w:szCs w:val="28"/>
        </w:rPr>
        <w:t>Ход игры.</w:t>
      </w:r>
      <w:r>
        <w:rPr>
          <w:rFonts w:ascii="Times New Roman" w:hAnsi="Times New Roman" w:cs="Times New Roman"/>
          <w:bCs/>
          <w:color w:val="auto"/>
          <w:sz w:val="28"/>
          <w:szCs w:val="28"/>
        </w:rPr>
        <w:t xml:space="preserve"> Педагог предлагает ребёнку п</w:t>
      </w:r>
      <w:r w:rsidRPr="003D3083">
        <w:rPr>
          <w:rFonts w:ascii="Times New Roman" w:hAnsi="Times New Roman" w:cs="Times New Roman"/>
          <w:bCs/>
          <w:color w:val="auto"/>
          <w:sz w:val="28"/>
          <w:szCs w:val="28"/>
        </w:rPr>
        <w:t xml:space="preserve">остроить (изобразить из всех элементов) образ существа или предмета, а затем дать ему название и описать, какими свойствами и признаками он обладает. Чем больше элементов включается в изображение, тем ярче и богаче воображение. </w:t>
      </w:r>
    </w:p>
    <w:p w:rsidR="003D3083" w:rsidRPr="003D3083" w:rsidRDefault="003D3083" w:rsidP="00FA4BA8">
      <w:pPr>
        <w:spacing w:line="240" w:lineRule="auto"/>
        <w:jc w:val="both"/>
        <w:rPr>
          <w:rFonts w:ascii="Times New Roman" w:hAnsi="Times New Roman" w:cs="Times New Roman"/>
          <w:bCs/>
          <w:i/>
          <w:color w:val="auto"/>
          <w:sz w:val="28"/>
          <w:szCs w:val="28"/>
        </w:rPr>
      </w:pPr>
      <w:r w:rsidRPr="003D3083">
        <w:rPr>
          <w:rFonts w:ascii="Times New Roman" w:hAnsi="Times New Roman" w:cs="Times New Roman"/>
          <w:bCs/>
          <w:i/>
          <w:color w:val="auto"/>
          <w:sz w:val="28"/>
          <w:szCs w:val="28"/>
        </w:rPr>
        <w:t>Каждый раз можно использовать другой набор частей предметов, а для упрощения графической задачи для малышей можно все элементы изобразить на отдельных карточках и составлять их них образ как из пазлов.</w:t>
      </w:r>
    </w:p>
    <w:p w:rsidR="00FA4BA8" w:rsidRPr="00446A78" w:rsidRDefault="00446A78" w:rsidP="00FA4BA8">
      <w:pPr>
        <w:spacing w:line="240" w:lineRule="auto"/>
        <w:jc w:val="both"/>
        <w:rPr>
          <w:rFonts w:ascii="Times New Roman" w:hAnsi="Times New Roman" w:cs="Times New Roman"/>
          <w:b/>
          <w:bCs/>
          <w:color w:val="0000CC"/>
          <w:sz w:val="28"/>
          <w:szCs w:val="28"/>
          <w:u w:val="single"/>
        </w:rPr>
      </w:pPr>
      <w:r w:rsidRPr="00446A78">
        <w:rPr>
          <w:rFonts w:ascii="Times New Roman" w:hAnsi="Times New Roman" w:cs="Times New Roman"/>
          <w:b/>
          <w:bCs/>
          <w:color w:val="0000CC"/>
          <w:sz w:val="28"/>
          <w:szCs w:val="28"/>
          <w:u w:val="single"/>
        </w:rPr>
        <w:lastRenderedPageBreak/>
        <w:t>Игра "Чудесный лес</w:t>
      </w:r>
      <w:r w:rsidR="00FA4BA8" w:rsidRPr="00446A78">
        <w:rPr>
          <w:rFonts w:ascii="Times New Roman" w:hAnsi="Times New Roman" w:cs="Times New Roman"/>
          <w:b/>
          <w:bCs/>
          <w:color w:val="0000CC"/>
          <w:sz w:val="28"/>
          <w:szCs w:val="28"/>
          <w:u w:val="single"/>
        </w:rPr>
        <w:t xml:space="preserve">" </w:t>
      </w:r>
    </w:p>
    <w:p w:rsidR="00FA4BA8" w:rsidRPr="00FA4BA8" w:rsidRDefault="00FA4BA8" w:rsidP="00FA4BA8">
      <w:pPr>
        <w:spacing w:line="240" w:lineRule="auto"/>
        <w:jc w:val="both"/>
        <w:rPr>
          <w:rFonts w:ascii="Times New Roman" w:hAnsi="Times New Roman" w:cs="Times New Roman"/>
          <w:bCs/>
          <w:color w:val="auto"/>
          <w:sz w:val="28"/>
          <w:szCs w:val="28"/>
        </w:rPr>
      </w:pPr>
      <w:r w:rsidRPr="00446A78">
        <w:rPr>
          <w:rFonts w:ascii="Times New Roman" w:hAnsi="Times New Roman" w:cs="Times New Roman"/>
          <w:b/>
          <w:bCs/>
          <w:color w:val="auto"/>
          <w:sz w:val="28"/>
          <w:szCs w:val="28"/>
        </w:rPr>
        <w:t>Материал.</w:t>
      </w:r>
      <w:r w:rsidRPr="00FA4BA8">
        <w:rPr>
          <w:rFonts w:ascii="Times New Roman" w:hAnsi="Times New Roman" w:cs="Times New Roman"/>
          <w:bCs/>
          <w:color w:val="auto"/>
          <w:sz w:val="28"/>
          <w:szCs w:val="28"/>
        </w:rPr>
        <w:t xml:space="preserve"> Одинаковые листы бумаги (для каждого играющего), где нарисовано несколько деревьев и в разных местах расположены незаконченные, неоформленные изображения. Наборы цветных карандашей. </w:t>
      </w:r>
    </w:p>
    <w:p w:rsidR="00FA4BA8" w:rsidRPr="00FA4BA8" w:rsidRDefault="00FA4BA8" w:rsidP="00FA4BA8">
      <w:pPr>
        <w:spacing w:line="240" w:lineRule="auto"/>
        <w:jc w:val="both"/>
        <w:rPr>
          <w:rFonts w:ascii="Times New Roman" w:hAnsi="Times New Roman" w:cs="Times New Roman"/>
          <w:bCs/>
          <w:color w:val="auto"/>
          <w:sz w:val="28"/>
          <w:szCs w:val="28"/>
        </w:rPr>
      </w:pPr>
      <w:r w:rsidRPr="00446A78">
        <w:rPr>
          <w:rFonts w:ascii="Times New Roman" w:hAnsi="Times New Roman" w:cs="Times New Roman"/>
          <w:b/>
          <w:bCs/>
          <w:color w:val="auto"/>
          <w:sz w:val="28"/>
          <w:szCs w:val="28"/>
        </w:rPr>
        <w:t>Ход игры.</w:t>
      </w:r>
      <w:r w:rsidRPr="00FA4BA8">
        <w:rPr>
          <w:rFonts w:ascii="Times New Roman" w:hAnsi="Times New Roman" w:cs="Times New Roman"/>
          <w:bCs/>
          <w:color w:val="auto"/>
          <w:sz w:val="28"/>
          <w:szCs w:val="28"/>
        </w:rPr>
        <w:t xml:space="preserve"> Воспитатель раздает детям листы бумаги; предлагает нарисовать лес, полный чудес, и рассказать про него сказочную историю. Незаконченные изображения можно превратить в реальные или выдуманные предметы: цвет, деревья, бабочки, птички и т.д. </w:t>
      </w:r>
    </w:p>
    <w:p w:rsidR="00FA4BA8" w:rsidRPr="00FA4BA8" w:rsidRDefault="00FA4BA8" w:rsidP="00FA4BA8">
      <w:pPr>
        <w:spacing w:line="240" w:lineRule="auto"/>
        <w:jc w:val="both"/>
        <w:rPr>
          <w:rFonts w:ascii="Times New Roman" w:hAnsi="Times New Roman" w:cs="Times New Roman"/>
          <w:bCs/>
          <w:color w:val="auto"/>
          <w:sz w:val="28"/>
          <w:szCs w:val="28"/>
        </w:rPr>
      </w:pPr>
      <w:r w:rsidRPr="00FA4BA8">
        <w:rPr>
          <w:rFonts w:ascii="Times New Roman" w:hAnsi="Times New Roman" w:cs="Times New Roman"/>
          <w:bCs/>
          <w:color w:val="auto"/>
          <w:sz w:val="28"/>
          <w:szCs w:val="28"/>
        </w:rPr>
        <w:t>Когда дети нарисуют лес, воспитатель собирает листы и вместе с детьми рассматривает рисунки, отмечает оригинал</w:t>
      </w:r>
      <w:r w:rsidR="00446A78">
        <w:rPr>
          <w:rFonts w:ascii="Times New Roman" w:hAnsi="Times New Roman" w:cs="Times New Roman"/>
          <w:bCs/>
          <w:color w:val="auto"/>
          <w:sz w:val="28"/>
          <w:szCs w:val="28"/>
        </w:rPr>
        <w:t xml:space="preserve">ьные, наиболее соответствующие </w:t>
      </w:r>
      <w:r w:rsidRPr="00FA4BA8">
        <w:rPr>
          <w:rFonts w:ascii="Times New Roman" w:hAnsi="Times New Roman" w:cs="Times New Roman"/>
          <w:bCs/>
          <w:color w:val="auto"/>
          <w:sz w:val="28"/>
          <w:szCs w:val="28"/>
        </w:rPr>
        <w:t xml:space="preserve">схеме. </w:t>
      </w:r>
    </w:p>
    <w:p w:rsidR="007578B6" w:rsidRDefault="00FA4BA8" w:rsidP="00FA4BA8">
      <w:pPr>
        <w:spacing w:line="240" w:lineRule="auto"/>
        <w:jc w:val="both"/>
        <w:rPr>
          <w:rFonts w:ascii="Times New Roman" w:hAnsi="Times New Roman" w:cs="Times New Roman"/>
          <w:bCs/>
          <w:i/>
          <w:color w:val="auto"/>
          <w:sz w:val="28"/>
          <w:szCs w:val="28"/>
        </w:rPr>
      </w:pPr>
      <w:r w:rsidRPr="00446A78">
        <w:rPr>
          <w:rFonts w:ascii="Times New Roman" w:hAnsi="Times New Roman" w:cs="Times New Roman"/>
          <w:bCs/>
          <w:i/>
          <w:color w:val="auto"/>
          <w:sz w:val="28"/>
          <w:szCs w:val="28"/>
        </w:rPr>
        <w:t>Для задания можно использовать матер</w:t>
      </w:r>
      <w:r w:rsidR="00446A78" w:rsidRPr="00446A78">
        <w:rPr>
          <w:rFonts w:ascii="Times New Roman" w:hAnsi="Times New Roman" w:cs="Times New Roman"/>
          <w:bCs/>
          <w:i/>
          <w:color w:val="auto"/>
          <w:sz w:val="28"/>
          <w:szCs w:val="28"/>
        </w:rPr>
        <w:t xml:space="preserve">иал на любую тему:   </w:t>
      </w:r>
      <w:r w:rsidR="00067C16">
        <w:rPr>
          <w:rFonts w:ascii="Times New Roman" w:hAnsi="Times New Roman" w:cs="Times New Roman"/>
          <w:bCs/>
          <w:i/>
          <w:color w:val="auto"/>
          <w:sz w:val="28"/>
          <w:szCs w:val="28"/>
        </w:rPr>
        <w:t>«Чудесное море», «Чудесная поляна», «Чудесный парк» и т.д.</w:t>
      </w:r>
    </w:p>
    <w:p w:rsidR="00067C16" w:rsidRDefault="00067C16" w:rsidP="00067C16">
      <w:pPr>
        <w:spacing w:line="240" w:lineRule="auto"/>
        <w:jc w:val="center"/>
        <w:rPr>
          <w:rFonts w:ascii="Times New Roman" w:hAnsi="Times New Roman" w:cs="Times New Roman"/>
          <w:bCs/>
          <w:i/>
          <w:color w:val="auto"/>
          <w:sz w:val="28"/>
          <w:szCs w:val="28"/>
        </w:rPr>
      </w:pPr>
      <w:r>
        <w:rPr>
          <w:rFonts w:ascii="Times New Roman" w:hAnsi="Times New Roman" w:cs="Times New Roman"/>
          <w:bCs/>
          <w:i/>
          <w:noProof/>
          <w:color w:val="auto"/>
          <w:sz w:val="28"/>
          <w:szCs w:val="28"/>
        </w:rPr>
        <w:drawing>
          <wp:inline distT="0" distB="0" distL="0" distR="0">
            <wp:extent cx="2876550" cy="29976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046_html_43f36c70.png"/>
                    <pic:cNvPicPr/>
                  </pic:nvPicPr>
                  <pic:blipFill>
                    <a:blip r:embed="rId17">
                      <a:extLst>
                        <a:ext uri="{28A0092B-C50C-407E-A947-70E740481C1C}">
                          <a14:useLocalDpi xmlns:a14="http://schemas.microsoft.com/office/drawing/2010/main" val="0"/>
                        </a:ext>
                      </a:extLst>
                    </a:blip>
                    <a:stretch>
                      <a:fillRect/>
                    </a:stretch>
                  </pic:blipFill>
                  <pic:spPr>
                    <a:xfrm>
                      <a:off x="0" y="0"/>
                      <a:ext cx="2911069" cy="3033641"/>
                    </a:xfrm>
                    <a:prstGeom prst="rect">
                      <a:avLst/>
                    </a:prstGeom>
                  </pic:spPr>
                </pic:pic>
              </a:graphicData>
            </a:graphic>
          </wp:inline>
        </w:drawing>
      </w:r>
    </w:p>
    <w:p w:rsidR="00067C16" w:rsidRDefault="00067C16" w:rsidP="00067C16">
      <w:pPr>
        <w:spacing w:line="240" w:lineRule="auto"/>
        <w:jc w:val="center"/>
        <w:rPr>
          <w:rFonts w:ascii="Times New Roman" w:hAnsi="Times New Roman" w:cs="Times New Roman"/>
          <w:bCs/>
          <w:i/>
          <w:color w:val="auto"/>
          <w:sz w:val="28"/>
          <w:szCs w:val="28"/>
        </w:rPr>
      </w:pPr>
      <w:r>
        <w:rPr>
          <w:rFonts w:ascii="Times New Roman" w:hAnsi="Times New Roman" w:cs="Times New Roman"/>
          <w:bCs/>
          <w:i/>
          <w:noProof/>
          <w:color w:val="auto"/>
          <w:sz w:val="28"/>
          <w:szCs w:val="28"/>
        </w:rPr>
        <w:drawing>
          <wp:inline distT="0" distB="0" distL="0" distR="0">
            <wp:extent cx="5571429" cy="2914286"/>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mlconvd-eL9DPG_html_ccfb9ea.png"/>
                    <pic:cNvPicPr/>
                  </pic:nvPicPr>
                  <pic:blipFill>
                    <a:blip r:embed="rId18">
                      <a:extLst>
                        <a:ext uri="{28A0092B-C50C-407E-A947-70E740481C1C}">
                          <a14:useLocalDpi xmlns:a14="http://schemas.microsoft.com/office/drawing/2010/main" val="0"/>
                        </a:ext>
                      </a:extLst>
                    </a:blip>
                    <a:stretch>
                      <a:fillRect/>
                    </a:stretch>
                  </pic:blipFill>
                  <pic:spPr>
                    <a:xfrm>
                      <a:off x="0" y="0"/>
                      <a:ext cx="5571429" cy="2914286"/>
                    </a:xfrm>
                    <a:prstGeom prst="rect">
                      <a:avLst/>
                    </a:prstGeom>
                  </pic:spPr>
                </pic:pic>
              </a:graphicData>
            </a:graphic>
          </wp:inline>
        </w:drawing>
      </w:r>
    </w:p>
    <w:p w:rsidR="003D3083" w:rsidRDefault="003D3083" w:rsidP="00067C16">
      <w:pPr>
        <w:spacing w:line="240" w:lineRule="auto"/>
        <w:jc w:val="center"/>
        <w:rPr>
          <w:rFonts w:ascii="Times New Roman" w:hAnsi="Times New Roman" w:cs="Times New Roman"/>
          <w:bCs/>
          <w:i/>
          <w:color w:val="auto"/>
          <w:sz w:val="28"/>
          <w:szCs w:val="28"/>
        </w:rPr>
      </w:pPr>
    </w:p>
    <w:p w:rsidR="003D3083" w:rsidRDefault="003D3083" w:rsidP="00067C16">
      <w:pPr>
        <w:spacing w:line="240" w:lineRule="auto"/>
        <w:jc w:val="center"/>
        <w:rPr>
          <w:rFonts w:ascii="Times New Roman" w:hAnsi="Times New Roman" w:cs="Times New Roman"/>
          <w:bCs/>
          <w:i/>
          <w:color w:val="auto"/>
          <w:sz w:val="28"/>
          <w:szCs w:val="28"/>
        </w:rPr>
      </w:pPr>
    </w:p>
    <w:p w:rsidR="003D3083" w:rsidRPr="003D3083" w:rsidRDefault="003D3083" w:rsidP="003D3083">
      <w:pPr>
        <w:spacing w:line="240" w:lineRule="auto"/>
        <w:jc w:val="both"/>
        <w:rPr>
          <w:rFonts w:ascii="Times New Roman" w:hAnsi="Times New Roman" w:cs="Times New Roman"/>
          <w:b/>
          <w:bCs/>
          <w:color w:val="0000CC"/>
          <w:sz w:val="28"/>
          <w:szCs w:val="28"/>
          <w:u w:val="single"/>
        </w:rPr>
      </w:pPr>
      <w:r w:rsidRPr="003D3083">
        <w:rPr>
          <w:rFonts w:ascii="Times New Roman" w:hAnsi="Times New Roman" w:cs="Times New Roman"/>
          <w:b/>
          <w:bCs/>
          <w:color w:val="0000CC"/>
          <w:sz w:val="28"/>
          <w:szCs w:val="28"/>
          <w:u w:val="single"/>
        </w:rPr>
        <w:lastRenderedPageBreak/>
        <w:t>Игра «Неоконченный рисунок»</w:t>
      </w:r>
    </w:p>
    <w:p w:rsidR="006A0547" w:rsidRDefault="006A0547" w:rsidP="003D3083">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Материал.</w:t>
      </w:r>
      <w:r>
        <w:rPr>
          <w:rFonts w:ascii="Times New Roman" w:hAnsi="Times New Roman" w:cs="Times New Roman"/>
          <w:bCs/>
          <w:color w:val="auto"/>
          <w:sz w:val="28"/>
          <w:szCs w:val="28"/>
        </w:rPr>
        <w:t xml:space="preserve"> Карточки с изображением</w:t>
      </w:r>
      <w:r w:rsidR="003D3083" w:rsidRPr="006A0547">
        <w:rPr>
          <w:rFonts w:ascii="Times New Roman" w:hAnsi="Times New Roman" w:cs="Times New Roman"/>
          <w:bCs/>
          <w:color w:val="auto"/>
          <w:sz w:val="28"/>
          <w:szCs w:val="28"/>
        </w:rPr>
        <w:t xml:space="preserve"> </w:t>
      </w:r>
      <w:r w:rsidRPr="006A0547">
        <w:rPr>
          <w:rFonts w:ascii="Times New Roman" w:hAnsi="Times New Roman" w:cs="Times New Roman"/>
          <w:bCs/>
          <w:color w:val="auto"/>
          <w:sz w:val="28"/>
          <w:szCs w:val="28"/>
        </w:rPr>
        <w:t>кругов</w:t>
      </w:r>
      <w:r w:rsidRPr="006A0547">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 xml:space="preserve">(или других геометрических фигур) - </w:t>
      </w:r>
      <w:r w:rsidR="003D3083" w:rsidRPr="006A0547">
        <w:rPr>
          <w:rFonts w:ascii="Times New Roman" w:hAnsi="Times New Roman" w:cs="Times New Roman"/>
          <w:bCs/>
          <w:color w:val="auto"/>
          <w:sz w:val="28"/>
          <w:szCs w:val="28"/>
        </w:rPr>
        <w:t xml:space="preserve">от 5 до 12 и более. </w:t>
      </w:r>
      <w:r>
        <w:rPr>
          <w:rFonts w:ascii="Times New Roman" w:hAnsi="Times New Roman" w:cs="Times New Roman"/>
          <w:bCs/>
          <w:color w:val="auto"/>
          <w:sz w:val="28"/>
          <w:szCs w:val="28"/>
        </w:rPr>
        <w:t>Карандаши.</w:t>
      </w:r>
    </w:p>
    <w:p w:rsidR="003D3083" w:rsidRPr="006A0547" w:rsidRDefault="006A0547" w:rsidP="003D3083">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Ход игры.</w:t>
      </w:r>
      <w:r>
        <w:rPr>
          <w:rFonts w:ascii="Times New Roman" w:hAnsi="Times New Roman" w:cs="Times New Roman"/>
          <w:bCs/>
          <w:color w:val="auto"/>
          <w:sz w:val="28"/>
          <w:szCs w:val="28"/>
        </w:rPr>
        <w:t xml:space="preserve"> Ребёнок должен </w:t>
      </w:r>
      <w:r w:rsidR="003D3083" w:rsidRPr="006A0547">
        <w:rPr>
          <w:rFonts w:ascii="Times New Roman" w:hAnsi="Times New Roman" w:cs="Times New Roman"/>
          <w:bCs/>
          <w:color w:val="auto"/>
          <w:sz w:val="28"/>
          <w:szCs w:val="28"/>
        </w:rPr>
        <w:t>превратить каждый круг в новый предмет с помощью дополнительных деталей. Чем больше и разнообразнее образов может придумать ребенок, тем выше уровень воображения.</w:t>
      </w:r>
    </w:p>
    <w:p w:rsidR="003D3083" w:rsidRDefault="003D3083" w:rsidP="006A0547">
      <w:pPr>
        <w:spacing w:line="240" w:lineRule="auto"/>
        <w:jc w:val="center"/>
        <w:rPr>
          <w:rFonts w:ascii="Times New Roman" w:hAnsi="Times New Roman" w:cs="Times New Roman"/>
          <w:bCs/>
          <w:i/>
          <w:color w:val="auto"/>
          <w:sz w:val="28"/>
          <w:szCs w:val="28"/>
        </w:rPr>
      </w:pPr>
      <w:r>
        <w:rPr>
          <w:rFonts w:ascii="Times New Roman" w:hAnsi="Times New Roman" w:cs="Times New Roman"/>
          <w:bCs/>
          <w:noProof/>
          <w:color w:val="auto"/>
          <w:sz w:val="28"/>
          <w:szCs w:val="28"/>
        </w:rPr>
        <w:drawing>
          <wp:inline distT="0" distB="0" distL="0" distR="0" wp14:anchorId="4D170CC0" wp14:editId="0850F7D9">
            <wp:extent cx="4927765" cy="35052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inki-dorisuy-dlya-detey-16.gif"/>
                    <pic:cNvPicPr/>
                  </pic:nvPicPr>
                  <pic:blipFill>
                    <a:blip r:embed="rId19">
                      <a:extLst>
                        <a:ext uri="{28A0092B-C50C-407E-A947-70E740481C1C}">
                          <a14:useLocalDpi xmlns:a14="http://schemas.microsoft.com/office/drawing/2010/main" val="0"/>
                        </a:ext>
                      </a:extLst>
                    </a:blip>
                    <a:stretch>
                      <a:fillRect/>
                    </a:stretch>
                  </pic:blipFill>
                  <pic:spPr>
                    <a:xfrm>
                      <a:off x="0" y="0"/>
                      <a:ext cx="4938760" cy="3513021"/>
                    </a:xfrm>
                    <a:prstGeom prst="rect">
                      <a:avLst/>
                    </a:prstGeom>
                  </pic:spPr>
                </pic:pic>
              </a:graphicData>
            </a:graphic>
          </wp:inline>
        </w:drawing>
      </w:r>
    </w:p>
    <w:p w:rsidR="006A0547" w:rsidRPr="006A0547" w:rsidRDefault="006A0547" w:rsidP="006A0547">
      <w:pPr>
        <w:spacing w:line="240" w:lineRule="auto"/>
        <w:jc w:val="both"/>
        <w:rPr>
          <w:rFonts w:ascii="Times New Roman" w:hAnsi="Times New Roman" w:cs="Times New Roman"/>
          <w:b/>
          <w:bCs/>
          <w:color w:val="0000CC"/>
          <w:sz w:val="28"/>
          <w:szCs w:val="28"/>
          <w:u w:val="single"/>
        </w:rPr>
      </w:pPr>
      <w:r w:rsidRPr="006A0547">
        <w:rPr>
          <w:rFonts w:ascii="Times New Roman" w:hAnsi="Times New Roman" w:cs="Times New Roman"/>
          <w:b/>
          <w:bCs/>
          <w:color w:val="0000CC"/>
          <w:sz w:val="28"/>
          <w:szCs w:val="28"/>
          <w:u w:val="single"/>
        </w:rPr>
        <w:t xml:space="preserve">Игра </w:t>
      </w:r>
      <w:r w:rsidRPr="006A0547">
        <w:rPr>
          <w:rFonts w:ascii="Times New Roman" w:hAnsi="Times New Roman" w:cs="Times New Roman"/>
          <w:b/>
          <w:bCs/>
          <w:color w:val="0000CC"/>
          <w:sz w:val="28"/>
          <w:szCs w:val="28"/>
          <w:u w:val="single"/>
        </w:rPr>
        <w:t>"Волшебники"</w:t>
      </w:r>
    </w:p>
    <w:p w:rsidR="006A0547" w:rsidRDefault="006A0547" w:rsidP="006A0547">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Материал.</w:t>
      </w:r>
      <w:r>
        <w:rPr>
          <w:rFonts w:ascii="Times New Roman" w:hAnsi="Times New Roman" w:cs="Times New Roman"/>
          <w:bCs/>
          <w:color w:val="auto"/>
          <w:sz w:val="28"/>
          <w:szCs w:val="28"/>
        </w:rPr>
        <w:t xml:space="preserve"> Д</w:t>
      </w:r>
      <w:r w:rsidRPr="006A0547">
        <w:rPr>
          <w:rFonts w:ascii="Times New Roman" w:hAnsi="Times New Roman" w:cs="Times New Roman"/>
          <w:bCs/>
          <w:color w:val="auto"/>
          <w:sz w:val="28"/>
          <w:szCs w:val="28"/>
        </w:rPr>
        <w:t xml:space="preserve">ве совершенно одинаковых фигуры-схемы человечков в длинной одежде-балахоне с палочкой в руке. </w:t>
      </w:r>
      <w:r>
        <w:rPr>
          <w:rFonts w:ascii="Times New Roman" w:hAnsi="Times New Roman" w:cs="Times New Roman"/>
          <w:bCs/>
          <w:color w:val="auto"/>
          <w:sz w:val="28"/>
          <w:szCs w:val="28"/>
        </w:rPr>
        <w:t>Цветные карандаши.</w:t>
      </w:r>
    </w:p>
    <w:p w:rsidR="006A0547" w:rsidRDefault="006A0547" w:rsidP="006A0547">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Ход игры.</w:t>
      </w:r>
      <w:r>
        <w:rPr>
          <w:rFonts w:ascii="Times New Roman" w:hAnsi="Times New Roman" w:cs="Times New Roman"/>
          <w:bCs/>
          <w:color w:val="auto"/>
          <w:sz w:val="28"/>
          <w:szCs w:val="28"/>
        </w:rPr>
        <w:t xml:space="preserve"> С </w:t>
      </w:r>
      <w:r w:rsidRPr="006A0547">
        <w:rPr>
          <w:rFonts w:ascii="Times New Roman" w:hAnsi="Times New Roman" w:cs="Times New Roman"/>
          <w:bCs/>
          <w:color w:val="auto"/>
          <w:sz w:val="28"/>
          <w:szCs w:val="28"/>
        </w:rPr>
        <w:t xml:space="preserve"> помощью карандашей </w:t>
      </w:r>
      <w:r>
        <w:rPr>
          <w:rFonts w:ascii="Times New Roman" w:hAnsi="Times New Roman" w:cs="Times New Roman"/>
          <w:bCs/>
          <w:color w:val="auto"/>
          <w:sz w:val="28"/>
          <w:szCs w:val="28"/>
        </w:rPr>
        <w:t xml:space="preserve">ребёнок должен </w:t>
      </w:r>
      <w:r w:rsidRPr="006A0547">
        <w:rPr>
          <w:rFonts w:ascii="Times New Roman" w:hAnsi="Times New Roman" w:cs="Times New Roman"/>
          <w:bCs/>
          <w:color w:val="auto"/>
          <w:sz w:val="28"/>
          <w:szCs w:val="28"/>
        </w:rPr>
        <w:t>дорисовать (превратить) одну фигуру в доброго, а другую - в злого волшебника.</w:t>
      </w:r>
    </w:p>
    <w:p w:rsidR="006A0547" w:rsidRPr="006A0547" w:rsidRDefault="006A0547" w:rsidP="006A0547">
      <w:pPr>
        <w:spacing w:line="240" w:lineRule="auto"/>
        <w:jc w:val="center"/>
        <w:rPr>
          <w:rFonts w:ascii="Times New Roman" w:hAnsi="Times New Roman" w:cs="Times New Roman"/>
          <w:bCs/>
          <w:color w:val="auto"/>
          <w:sz w:val="28"/>
          <w:szCs w:val="28"/>
        </w:rPr>
      </w:pPr>
      <w:r>
        <w:rPr>
          <w:rFonts w:ascii="Times New Roman" w:hAnsi="Times New Roman" w:cs="Times New Roman"/>
          <w:bCs/>
          <w:noProof/>
          <w:color w:val="auto"/>
          <w:sz w:val="28"/>
          <w:szCs w:val="28"/>
        </w:rPr>
        <w:drawing>
          <wp:inline distT="0" distB="0" distL="0" distR="0">
            <wp:extent cx="4029075" cy="284827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597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2653" cy="2850808"/>
                    </a:xfrm>
                    <a:prstGeom prst="rect">
                      <a:avLst/>
                    </a:prstGeom>
                  </pic:spPr>
                </pic:pic>
              </a:graphicData>
            </a:graphic>
          </wp:inline>
        </w:drawing>
      </w:r>
    </w:p>
    <w:p w:rsidR="006A0547" w:rsidRPr="006A0547" w:rsidRDefault="006A0547" w:rsidP="006A0547">
      <w:pPr>
        <w:spacing w:line="240" w:lineRule="auto"/>
        <w:jc w:val="both"/>
        <w:rPr>
          <w:rFonts w:ascii="Times New Roman" w:hAnsi="Times New Roman" w:cs="Times New Roman"/>
          <w:b/>
          <w:bCs/>
          <w:color w:val="0000CC"/>
          <w:sz w:val="28"/>
          <w:szCs w:val="28"/>
          <w:u w:val="single"/>
        </w:rPr>
      </w:pPr>
      <w:r w:rsidRPr="006A0547">
        <w:rPr>
          <w:rFonts w:ascii="Times New Roman" w:hAnsi="Times New Roman" w:cs="Times New Roman"/>
          <w:b/>
          <w:bCs/>
          <w:color w:val="0000CC"/>
          <w:sz w:val="28"/>
          <w:szCs w:val="28"/>
          <w:u w:val="single"/>
        </w:rPr>
        <w:lastRenderedPageBreak/>
        <w:t>Игра «Неоконченный рассказ»</w:t>
      </w:r>
    </w:p>
    <w:p w:rsidR="006A0547" w:rsidRDefault="006A0547" w:rsidP="006A0547">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Ход игры.</w:t>
      </w:r>
      <w:r>
        <w:rPr>
          <w:rFonts w:ascii="Times New Roman" w:hAnsi="Times New Roman" w:cs="Times New Roman"/>
          <w:bCs/>
          <w:color w:val="auto"/>
          <w:sz w:val="28"/>
          <w:szCs w:val="28"/>
        </w:rPr>
        <w:t xml:space="preserve"> </w:t>
      </w:r>
      <w:r w:rsidRPr="006A0547">
        <w:rPr>
          <w:rFonts w:ascii="Times New Roman" w:hAnsi="Times New Roman" w:cs="Times New Roman"/>
          <w:bCs/>
          <w:color w:val="auto"/>
          <w:sz w:val="28"/>
          <w:szCs w:val="28"/>
        </w:rPr>
        <w:t>Ребенку зачитывается начало небольшого рассказа так, что повествование обрывается на месте, где начинают разворачиваться главные события. Потом ребенка просят придумать окончание рассказа. Первая часть, предложенная взрослым должна быть лаконичной и увлекательной, а ребенок, продолжая не должен забывать о завязке, предложенной вначале.</w:t>
      </w:r>
    </w:p>
    <w:p w:rsidR="006A0547" w:rsidRPr="006A0547" w:rsidRDefault="006A0547" w:rsidP="006A0547">
      <w:pPr>
        <w:spacing w:line="240" w:lineRule="auto"/>
        <w:jc w:val="both"/>
        <w:rPr>
          <w:rFonts w:ascii="Times New Roman" w:hAnsi="Times New Roman" w:cs="Times New Roman"/>
          <w:b/>
          <w:bCs/>
          <w:color w:val="0000CC"/>
          <w:sz w:val="28"/>
          <w:szCs w:val="28"/>
          <w:u w:val="single"/>
        </w:rPr>
      </w:pPr>
      <w:r w:rsidRPr="006A0547">
        <w:rPr>
          <w:rFonts w:ascii="Times New Roman" w:hAnsi="Times New Roman" w:cs="Times New Roman"/>
          <w:b/>
          <w:bCs/>
          <w:color w:val="0000CC"/>
          <w:sz w:val="28"/>
          <w:szCs w:val="28"/>
          <w:u w:val="single"/>
        </w:rPr>
        <w:t>Игра «Танец»</w:t>
      </w:r>
    </w:p>
    <w:p w:rsidR="006A0547" w:rsidRDefault="006A0547" w:rsidP="006A0547">
      <w:pPr>
        <w:spacing w:line="240" w:lineRule="auto"/>
        <w:jc w:val="both"/>
        <w:rPr>
          <w:rFonts w:ascii="Times New Roman" w:hAnsi="Times New Roman" w:cs="Times New Roman"/>
          <w:bCs/>
          <w:color w:val="auto"/>
          <w:sz w:val="28"/>
          <w:szCs w:val="28"/>
        </w:rPr>
      </w:pPr>
      <w:r w:rsidRPr="006A0547">
        <w:rPr>
          <w:rFonts w:ascii="Times New Roman" w:hAnsi="Times New Roman" w:cs="Times New Roman"/>
          <w:b/>
          <w:bCs/>
          <w:color w:val="auto"/>
          <w:sz w:val="28"/>
          <w:szCs w:val="28"/>
        </w:rPr>
        <w:t>Ход игры.</w:t>
      </w:r>
      <w:r>
        <w:rPr>
          <w:rFonts w:ascii="Times New Roman" w:hAnsi="Times New Roman" w:cs="Times New Roman"/>
          <w:bCs/>
          <w:color w:val="auto"/>
          <w:sz w:val="28"/>
          <w:szCs w:val="28"/>
        </w:rPr>
        <w:t xml:space="preserve"> </w:t>
      </w:r>
      <w:r w:rsidRPr="006A0547">
        <w:rPr>
          <w:rFonts w:ascii="Times New Roman" w:hAnsi="Times New Roman" w:cs="Times New Roman"/>
          <w:bCs/>
          <w:color w:val="auto"/>
          <w:sz w:val="28"/>
          <w:szCs w:val="28"/>
        </w:rPr>
        <w:t>Ребенку предлагают прослушать небольшой музыкальный фрагмент и придумать свой танец под эту музыку, дать ему какое-то подходящее название.</w:t>
      </w:r>
    </w:p>
    <w:p w:rsidR="006A0547" w:rsidRPr="00090DB5" w:rsidRDefault="00090DB5" w:rsidP="006A0547">
      <w:pPr>
        <w:pStyle w:val="a7"/>
        <w:spacing w:line="240" w:lineRule="auto"/>
        <w:jc w:val="both"/>
        <w:rPr>
          <w:rFonts w:ascii="Times New Roman" w:hAnsi="Times New Roman" w:cs="Times New Roman"/>
          <w:color w:val="0000CC"/>
          <w:u w:val="single"/>
        </w:rPr>
      </w:pPr>
      <w:r w:rsidRPr="00090DB5">
        <w:rPr>
          <w:rFonts w:ascii="Times New Roman" w:hAnsi="Times New Roman" w:cs="Times New Roman"/>
          <w:color w:val="0000CC"/>
          <w:u w:val="single"/>
        </w:rPr>
        <w:t>Игра «Космическое путешествие»</w:t>
      </w:r>
    </w:p>
    <w:p w:rsidR="00090DB5" w:rsidRDefault="00090DB5" w:rsidP="006A0547">
      <w:pPr>
        <w:pStyle w:val="a7"/>
        <w:spacing w:line="240" w:lineRule="auto"/>
        <w:jc w:val="both"/>
        <w:rPr>
          <w:rFonts w:ascii="Times New Roman" w:hAnsi="Times New Roman" w:cs="Times New Roman"/>
          <w:b w:val="0"/>
          <w:color w:val="auto"/>
        </w:rPr>
      </w:pPr>
      <w:r w:rsidRPr="00090DB5">
        <w:rPr>
          <w:rFonts w:ascii="Times New Roman" w:hAnsi="Times New Roman" w:cs="Times New Roman"/>
          <w:color w:val="auto"/>
        </w:rPr>
        <w:t>Материал.</w:t>
      </w:r>
      <w:r>
        <w:rPr>
          <w:rFonts w:ascii="Times New Roman" w:hAnsi="Times New Roman" w:cs="Times New Roman"/>
          <w:b w:val="0"/>
          <w:color w:val="auto"/>
        </w:rPr>
        <w:t xml:space="preserve"> Круги из бумаги разного размера. Карандаши.</w:t>
      </w:r>
    </w:p>
    <w:p w:rsidR="00FE17D0" w:rsidRDefault="00090DB5" w:rsidP="00090DB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Ход игры.</w:t>
      </w:r>
      <w:r w:rsidRPr="00090DB5">
        <w:rPr>
          <w:rFonts w:ascii="Times New Roman" w:hAnsi="Times New Roman" w:cs="Times New Roman"/>
          <w:b w:val="0"/>
          <w:color w:val="auto"/>
        </w:rPr>
        <w:t xml:space="preserve"> </w:t>
      </w:r>
      <w:r>
        <w:rPr>
          <w:rFonts w:ascii="Times New Roman" w:hAnsi="Times New Roman" w:cs="Times New Roman"/>
          <w:b w:val="0"/>
          <w:color w:val="auto"/>
        </w:rPr>
        <w:t>Предложите</w:t>
      </w:r>
      <w:r w:rsidRPr="006A0547">
        <w:rPr>
          <w:rFonts w:ascii="Times New Roman" w:hAnsi="Times New Roman" w:cs="Times New Roman"/>
          <w:b w:val="0"/>
          <w:color w:val="auto"/>
        </w:rPr>
        <w:t xml:space="preserve"> ребенку представить, что кр</w:t>
      </w:r>
      <w:r>
        <w:rPr>
          <w:rFonts w:ascii="Times New Roman" w:hAnsi="Times New Roman" w:cs="Times New Roman"/>
          <w:b w:val="0"/>
          <w:color w:val="auto"/>
        </w:rPr>
        <w:t xml:space="preserve">уги — это планеты, на каждой из </w:t>
      </w:r>
      <w:r w:rsidRPr="006A0547">
        <w:rPr>
          <w:rFonts w:ascii="Times New Roman" w:hAnsi="Times New Roman" w:cs="Times New Roman"/>
          <w:b w:val="0"/>
          <w:color w:val="auto"/>
        </w:rPr>
        <w:t>которых есть свои обитатели. Попросите малыша придумать названия планет, заселить их различными существами.</w:t>
      </w:r>
      <w:r w:rsidRPr="00090DB5">
        <w:rPr>
          <w:rFonts w:ascii="Times New Roman" w:hAnsi="Times New Roman" w:cs="Times New Roman"/>
          <w:b w:val="0"/>
          <w:color w:val="auto"/>
        </w:rPr>
        <w:t xml:space="preserve"> </w:t>
      </w:r>
      <w:r w:rsidRPr="006A0547">
        <w:rPr>
          <w:rFonts w:ascii="Times New Roman" w:hAnsi="Times New Roman" w:cs="Times New Roman"/>
          <w:b w:val="0"/>
          <w:color w:val="auto"/>
        </w:rPr>
        <w:t>Мягко направляйте воображение ребенка, например, выскажите предположение о том, что на одной планете должны жить только добрые создания, на другой — злые, на третьей — грустные и т. п.</w:t>
      </w:r>
      <w:r w:rsidRPr="00090DB5">
        <w:rPr>
          <w:rFonts w:ascii="Times New Roman" w:hAnsi="Times New Roman" w:cs="Times New Roman"/>
          <w:b w:val="0"/>
          <w:color w:val="auto"/>
        </w:rPr>
        <w:t xml:space="preserve"> </w:t>
      </w:r>
      <w:r w:rsidRPr="006A0547">
        <w:rPr>
          <w:rFonts w:ascii="Times New Roman" w:hAnsi="Times New Roman" w:cs="Times New Roman"/>
          <w:b w:val="0"/>
          <w:color w:val="auto"/>
        </w:rPr>
        <w:t>Пусть малыш проявит фантазию и нарисует жителей каждой планеты. Вырезанные из бумаги, они могут «летать» друг к другу в гости, попадать в различные приключения, завоевывать чужие планеты.</w:t>
      </w:r>
    </w:p>
    <w:p w:rsidR="00090DB5" w:rsidRPr="00090DB5" w:rsidRDefault="00090DB5" w:rsidP="00090DB5">
      <w:pPr>
        <w:pStyle w:val="a7"/>
        <w:spacing w:line="240" w:lineRule="auto"/>
        <w:ind w:left="0" w:firstLine="0"/>
        <w:jc w:val="both"/>
        <w:rPr>
          <w:rFonts w:ascii="Times New Roman" w:hAnsi="Times New Roman" w:cs="Times New Roman"/>
          <w:color w:val="0000CC"/>
          <w:u w:val="single"/>
        </w:rPr>
      </w:pPr>
      <w:r w:rsidRPr="00090DB5">
        <w:rPr>
          <w:rFonts w:ascii="Times New Roman" w:hAnsi="Times New Roman" w:cs="Times New Roman"/>
          <w:color w:val="0000CC"/>
          <w:u w:val="single"/>
        </w:rPr>
        <w:t>Игра «Кляксы» («Облака»)</w:t>
      </w:r>
    </w:p>
    <w:p w:rsidR="00090DB5" w:rsidRDefault="00090DB5" w:rsidP="00090DB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Материал.</w:t>
      </w:r>
      <w:r>
        <w:rPr>
          <w:rFonts w:ascii="Times New Roman" w:hAnsi="Times New Roman" w:cs="Times New Roman"/>
          <w:b w:val="0"/>
          <w:color w:val="auto"/>
        </w:rPr>
        <w:t xml:space="preserve"> Карточки с изображением нескольких клякс (облаков). Карандаши.</w:t>
      </w:r>
    </w:p>
    <w:p w:rsidR="00090DB5" w:rsidRDefault="00090DB5" w:rsidP="00090DB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Ход игры.</w:t>
      </w:r>
      <w:r>
        <w:rPr>
          <w:rFonts w:ascii="Times New Roman" w:hAnsi="Times New Roman" w:cs="Times New Roman"/>
          <w:b w:val="0"/>
          <w:color w:val="auto"/>
        </w:rPr>
        <w:t xml:space="preserve"> Задание: «</w:t>
      </w:r>
      <w:r w:rsidRPr="00090DB5">
        <w:rPr>
          <w:rFonts w:ascii="Times New Roman" w:hAnsi="Times New Roman" w:cs="Times New Roman"/>
          <w:b w:val="0"/>
          <w:color w:val="auto"/>
        </w:rPr>
        <w:t>Посмотри внимательно на каждую кляксу и подумай, на что она похожа. Попробуй дорисовать</w:t>
      </w:r>
      <w:r>
        <w:rPr>
          <w:rFonts w:ascii="Times New Roman" w:hAnsi="Times New Roman" w:cs="Times New Roman"/>
          <w:b w:val="0"/>
          <w:color w:val="auto"/>
        </w:rPr>
        <w:t>»</w:t>
      </w:r>
      <w:r w:rsidRPr="00090DB5">
        <w:rPr>
          <w:rFonts w:ascii="Times New Roman" w:hAnsi="Times New Roman" w:cs="Times New Roman"/>
          <w:b w:val="0"/>
          <w:color w:val="auto"/>
        </w:rPr>
        <w:t>.</w:t>
      </w:r>
    </w:p>
    <w:p w:rsidR="00090DB5" w:rsidRDefault="00090DB5" w:rsidP="00E25675">
      <w:pPr>
        <w:pStyle w:val="a7"/>
        <w:spacing w:line="240" w:lineRule="auto"/>
        <w:ind w:left="0" w:firstLine="0"/>
        <w:jc w:val="center"/>
        <w:rPr>
          <w:rFonts w:ascii="Times New Roman" w:hAnsi="Times New Roman" w:cs="Times New Roman"/>
          <w:b w:val="0"/>
          <w:color w:val="auto"/>
        </w:rPr>
      </w:pPr>
      <w:r w:rsidRPr="00847876">
        <w:rPr>
          <w:rFonts w:ascii="Times New Roman" w:eastAsia="Times New Roman" w:hAnsi="Times New Roman" w:cs="Times New Roman"/>
          <w:noProof/>
          <w:sz w:val="24"/>
          <w:szCs w:val="24"/>
        </w:rPr>
        <w:drawing>
          <wp:inline distT="0" distB="0" distL="0" distR="0" wp14:anchorId="557ABB6F" wp14:editId="60758636">
            <wp:extent cx="2540819" cy="3286125"/>
            <wp:effectExtent l="0" t="0" r="0" b="0"/>
            <wp:docPr id="15" name="Рисунок 15" descr="http://festival.1september.ru/articles/526103/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26103/Image77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9520" cy="3297378"/>
                    </a:xfrm>
                    <a:prstGeom prst="rect">
                      <a:avLst/>
                    </a:prstGeom>
                    <a:noFill/>
                    <a:ln>
                      <a:noFill/>
                    </a:ln>
                  </pic:spPr>
                </pic:pic>
              </a:graphicData>
            </a:graphic>
          </wp:inline>
        </w:drawing>
      </w:r>
      <w:r>
        <w:rPr>
          <w:rFonts w:ascii="Times New Roman" w:hAnsi="Times New Roman" w:cs="Times New Roman"/>
          <w:b w:val="0"/>
          <w:noProof/>
          <w:color w:val="auto"/>
        </w:rPr>
        <w:drawing>
          <wp:inline distT="0" distB="0" distL="0" distR="0">
            <wp:extent cx="2886075" cy="32991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275_html_m61c7d47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307" cy="3309696"/>
                    </a:xfrm>
                    <a:prstGeom prst="rect">
                      <a:avLst/>
                    </a:prstGeom>
                  </pic:spPr>
                </pic:pic>
              </a:graphicData>
            </a:graphic>
          </wp:inline>
        </w:drawing>
      </w:r>
    </w:p>
    <w:p w:rsidR="00E25675" w:rsidRDefault="00E25675" w:rsidP="00E25675">
      <w:pPr>
        <w:pStyle w:val="a7"/>
        <w:spacing w:line="240" w:lineRule="auto"/>
        <w:ind w:left="0" w:firstLine="0"/>
        <w:jc w:val="center"/>
        <w:rPr>
          <w:rFonts w:ascii="Times New Roman" w:hAnsi="Times New Roman" w:cs="Times New Roman"/>
          <w:b w:val="0"/>
          <w:color w:val="auto"/>
        </w:rPr>
      </w:pPr>
    </w:p>
    <w:p w:rsidR="00E25675" w:rsidRPr="00090DB5" w:rsidRDefault="00E25675" w:rsidP="00E25675">
      <w:pPr>
        <w:pStyle w:val="a7"/>
        <w:spacing w:line="240" w:lineRule="auto"/>
        <w:ind w:left="0" w:firstLine="0"/>
        <w:jc w:val="both"/>
        <w:rPr>
          <w:rFonts w:ascii="Times New Roman" w:hAnsi="Times New Roman" w:cs="Times New Roman"/>
          <w:color w:val="0000CC"/>
          <w:u w:val="single"/>
        </w:rPr>
      </w:pPr>
      <w:r w:rsidRPr="00090DB5">
        <w:rPr>
          <w:rFonts w:ascii="Times New Roman" w:hAnsi="Times New Roman" w:cs="Times New Roman"/>
          <w:color w:val="0000CC"/>
          <w:u w:val="single"/>
        </w:rPr>
        <w:lastRenderedPageBreak/>
        <w:t>Игра «</w:t>
      </w:r>
      <w:r>
        <w:rPr>
          <w:rFonts w:ascii="Times New Roman" w:hAnsi="Times New Roman" w:cs="Times New Roman"/>
          <w:color w:val="0000CC"/>
          <w:u w:val="single"/>
        </w:rPr>
        <w:t>Дорисуй картинку»</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Материал.</w:t>
      </w:r>
      <w:r>
        <w:rPr>
          <w:rFonts w:ascii="Times New Roman" w:hAnsi="Times New Roman" w:cs="Times New Roman"/>
          <w:b w:val="0"/>
          <w:color w:val="auto"/>
        </w:rPr>
        <w:t xml:space="preserve"> Карточк</w:t>
      </w:r>
      <w:r>
        <w:rPr>
          <w:rFonts w:ascii="Times New Roman" w:hAnsi="Times New Roman" w:cs="Times New Roman"/>
          <w:b w:val="0"/>
          <w:color w:val="auto"/>
        </w:rPr>
        <w:t>а</w:t>
      </w:r>
      <w:r>
        <w:rPr>
          <w:rFonts w:ascii="Times New Roman" w:hAnsi="Times New Roman" w:cs="Times New Roman"/>
          <w:b w:val="0"/>
          <w:color w:val="auto"/>
        </w:rPr>
        <w:t xml:space="preserve"> с изображением </w:t>
      </w:r>
      <w:r>
        <w:rPr>
          <w:rFonts w:ascii="Times New Roman" w:hAnsi="Times New Roman" w:cs="Times New Roman"/>
          <w:b w:val="0"/>
          <w:color w:val="auto"/>
        </w:rPr>
        <w:t>кругов разных размеров</w:t>
      </w:r>
      <w:r>
        <w:rPr>
          <w:rFonts w:ascii="Times New Roman" w:hAnsi="Times New Roman" w:cs="Times New Roman"/>
          <w:b w:val="0"/>
          <w:color w:val="auto"/>
        </w:rPr>
        <w:t>. Карандаши.</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Ход игры.</w:t>
      </w:r>
      <w:r>
        <w:rPr>
          <w:rFonts w:ascii="Times New Roman" w:hAnsi="Times New Roman" w:cs="Times New Roman"/>
          <w:b w:val="0"/>
          <w:color w:val="auto"/>
        </w:rPr>
        <w:t xml:space="preserve"> Задание: «</w:t>
      </w:r>
      <w:r w:rsidRPr="00E25675">
        <w:rPr>
          <w:rFonts w:ascii="Times New Roman" w:hAnsi="Times New Roman" w:cs="Times New Roman"/>
          <w:b w:val="0"/>
          <w:color w:val="auto"/>
        </w:rPr>
        <w:t>Дорисуй эти кру</w:t>
      </w:r>
      <w:r>
        <w:rPr>
          <w:rFonts w:ascii="Times New Roman" w:hAnsi="Times New Roman" w:cs="Times New Roman"/>
          <w:b w:val="0"/>
          <w:color w:val="auto"/>
        </w:rPr>
        <w:t>г</w:t>
      </w:r>
      <w:r w:rsidRPr="00E25675">
        <w:rPr>
          <w:rFonts w:ascii="Times New Roman" w:hAnsi="Times New Roman" w:cs="Times New Roman"/>
          <w:b w:val="0"/>
          <w:color w:val="auto"/>
        </w:rPr>
        <w:t>и так, чтобы из них получилась картинка. Можешь несколько кру</w:t>
      </w:r>
      <w:r>
        <w:rPr>
          <w:rFonts w:ascii="Times New Roman" w:hAnsi="Times New Roman" w:cs="Times New Roman"/>
          <w:b w:val="0"/>
          <w:color w:val="auto"/>
        </w:rPr>
        <w:t>гов объединить в одну картину</w:t>
      </w:r>
      <w:r>
        <w:rPr>
          <w:rFonts w:ascii="Times New Roman" w:hAnsi="Times New Roman" w:cs="Times New Roman"/>
          <w:b w:val="0"/>
          <w:color w:val="auto"/>
        </w:rPr>
        <w:t>»</w:t>
      </w:r>
      <w:r w:rsidRPr="00090DB5">
        <w:rPr>
          <w:rFonts w:ascii="Times New Roman" w:hAnsi="Times New Roman" w:cs="Times New Roman"/>
          <w:b w:val="0"/>
          <w:color w:val="auto"/>
        </w:rPr>
        <w:t>.</w:t>
      </w:r>
    </w:p>
    <w:p w:rsidR="00E25675" w:rsidRDefault="00E25675" w:rsidP="00E25675">
      <w:pPr>
        <w:pStyle w:val="a7"/>
        <w:spacing w:line="240" w:lineRule="auto"/>
        <w:ind w:left="0" w:firstLine="0"/>
        <w:jc w:val="center"/>
        <w:rPr>
          <w:rFonts w:ascii="Times New Roman" w:hAnsi="Times New Roman" w:cs="Times New Roman"/>
          <w:b w:val="0"/>
          <w:color w:val="auto"/>
        </w:rPr>
      </w:pPr>
      <w:r w:rsidRPr="00847876">
        <w:rPr>
          <w:rFonts w:ascii="Times New Roman" w:eastAsia="Times New Roman" w:hAnsi="Times New Roman" w:cs="Times New Roman"/>
          <w:noProof/>
          <w:sz w:val="24"/>
          <w:szCs w:val="24"/>
        </w:rPr>
        <w:drawing>
          <wp:inline distT="0" distB="0" distL="0" distR="0" wp14:anchorId="056099AB" wp14:editId="65F3F7F5">
            <wp:extent cx="2928715" cy="3581400"/>
            <wp:effectExtent l="0" t="0" r="5080" b="0"/>
            <wp:docPr id="17" name="Рисунок 17" descr="http://festival.1september.ru/articles/526103/Imag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26103/Image7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416" cy="3590818"/>
                    </a:xfrm>
                    <a:prstGeom prst="rect">
                      <a:avLst/>
                    </a:prstGeom>
                    <a:noFill/>
                    <a:ln>
                      <a:noFill/>
                    </a:ln>
                  </pic:spPr>
                </pic:pic>
              </a:graphicData>
            </a:graphic>
          </wp:inline>
        </w:drawing>
      </w:r>
    </w:p>
    <w:p w:rsidR="00E25675" w:rsidRDefault="00E25675" w:rsidP="00E25675">
      <w:pPr>
        <w:pStyle w:val="a7"/>
        <w:spacing w:line="240" w:lineRule="auto"/>
        <w:ind w:left="0" w:firstLine="0"/>
        <w:jc w:val="center"/>
        <w:rPr>
          <w:rFonts w:ascii="Times New Roman" w:hAnsi="Times New Roman" w:cs="Times New Roman"/>
          <w:b w:val="0"/>
          <w:color w:val="auto"/>
        </w:rPr>
      </w:pPr>
    </w:p>
    <w:p w:rsidR="00E25675" w:rsidRPr="00090DB5" w:rsidRDefault="00E25675" w:rsidP="00E25675">
      <w:pPr>
        <w:pStyle w:val="a7"/>
        <w:spacing w:line="240" w:lineRule="auto"/>
        <w:ind w:left="0" w:firstLine="0"/>
        <w:jc w:val="both"/>
        <w:rPr>
          <w:rFonts w:ascii="Times New Roman" w:hAnsi="Times New Roman" w:cs="Times New Roman"/>
          <w:color w:val="0000CC"/>
          <w:u w:val="single"/>
        </w:rPr>
      </w:pPr>
      <w:r w:rsidRPr="00090DB5">
        <w:rPr>
          <w:rFonts w:ascii="Times New Roman" w:hAnsi="Times New Roman" w:cs="Times New Roman"/>
          <w:color w:val="0000CC"/>
          <w:u w:val="single"/>
        </w:rPr>
        <w:t>Игра «</w:t>
      </w:r>
      <w:r>
        <w:rPr>
          <w:rFonts w:ascii="Times New Roman" w:hAnsi="Times New Roman" w:cs="Times New Roman"/>
          <w:color w:val="0000CC"/>
          <w:u w:val="single"/>
        </w:rPr>
        <w:t>Дорисуй картинку»</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Материал.</w:t>
      </w:r>
      <w:r>
        <w:rPr>
          <w:rFonts w:ascii="Times New Roman" w:hAnsi="Times New Roman" w:cs="Times New Roman"/>
          <w:b w:val="0"/>
          <w:color w:val="auto"/>
        </w:rPr>
        <w:t xml:space="preserve"> Карточк</w:t>
      </w:r>
      <w:r>
        <w:rPr>
          <w:rFonts w:ascii="Times New Roman" w:hAnsi="Times New Roman" w:cs="Times New Roman"/>
          <w:b w:val="0"/>
          <w:color w:val="auto"/>
        </w:rPr>
        <w:t>и</w:t>
      </w:r>
      <w:r>
        <w:rPr>
          <w:rFonts w:ascii="Times New Roman" w:hAnsi="Times New Roman" w:cs="Times New Roman"/>
          <w:b w:val="0"/>
          <w:color w:val="auto"/>
        </w:rPr>
        <w:t xml:space="preserve"> с изображением </w:t>
      </w:r>
      <w:r>
        <w:rPr>
          <w:rFonts w:ascii="Times New Roman" w:hAnsi="Times New Roman" w:cs="Times New Roman"/>
          <w:b w:val="0"/>
          <w:color w:val="auto"/>
        </w:rPr>
        <w:t>точек</w:t>
      </w:r>
      <w:r>
        <w:rPr>
          <w:rFonts w:ascii="Times New Roman" w:hAnsi="Times New Roman" w:cs="Times New Roman"/>
          <w:b w:val="0"/>
          <w:color w:val="auto"/>
        </w:rPr>
        <w:t>. Карандаши.</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Ход игры.</w:t>
      </w:r>
      <w:r>
        <w:rPr>
          <w:rFonts w:ascii="Times New Roman" w:hAnsi="Times New Roman" w:cs="Times New Roman"/>
          <w:b w:val="0"/>
          <w:color w:val="auto"/>
        </w:rPr>
        <w:t xml:space="preserve"> Задание: «</w:t>
      </w:r>
      <w:r w:rsidRPr="00E25675">
        <w:rPr>
          <w:rFonts w:ascii="Times New Roman" w:hAnsi="Times New Roman" w:cs="Times New Roman"/>
          <w:b w:val="0"/>
          <w:color w:val="auto"/>
        </w:rPr>
        <w:t>Посмотри, как можно, соединяя точки, сделать рисунок. Попробуй нарисовать</w:t>
      </w:r>
      <w:r>
        <w:rPr>
          <w:rFonts w:ascii="Times New Roman" w:hAnsi="Times New Roman" w:cs="Times New Roman"/>
          <w:b w:val="0"/>
          <w:color w:val="auto"/>
        </w:rPr>
        <w:t xml:space="preserve"> что-нибудь сам, соединяя точки</w:t>
      </w:r>
      <w:r>
        <w:rPr>
          <w:rFonts w:ascii="Times New Roman" w:hAnsi="Times New Roman" w:cs="Times New Roman"/>
          <w:b w:val="0"/>
          <w:color w:val="auto"/>
        </w:rPr>
        <w:t>»</w:t>
      </w:r>
      <w:r w:rsidRPr="00090DB5">
        <w:rPr>
          <w:rFonts w:ascii="Times New Roman" w:hAnsi="Times New Roman" w:cs="Times New Roman"/>
          <w:b w:val="0"/>
          <w:color w:val="auto"/>
        </w:rPr>
        <w:t>.</w:t>
      </w:r>
    </w:p>
    <w:p w:rsidR="00E25675" w:rsidRDefault="00E25675" w:rsidP="00E25675">
      <w:pPr>
        <w:pStyle w:val="a7"/>
        <w:spacing w:line="240" w:lineRule="auto"/>
        <w:ind w:left="0" w:firstLine="0"/>
        <w:jc w:val="both"/>
        <w:rPr>
          <w:rFonts w:ascii="Times New Roman" w:hAnsi="Times New Roman" w:cs="Times New Roman"/>
          <w:b w:val="0"/>
          <w:color w:val="auto"/>
        </w:rPr>
      </w:pPr>
      <w:r w:rsidRPr="00847876">
        <w:rPr>
          <w:rFonts w:ascii="Times New Roman" w:eastAsia="Times New Roman" w:hAnsi="Times New Roman" w:cs="Times New Roman"/>
          <w:noProof/>
          <w:sz w:val="24"/>
          <w:szCs w:val="24"/>
        </w:rPr>
        <w:drawing>
          <wp:inline distT="0" distB="0" distL="0" distR="0" wp14:anchorId="0FAB8CE3" wp14:editId="4348A6D3">
            <wp:extent cx="2171700" cy="1524000"/>
            <wp:effectExtent l="0" t="0" r="0" b="0"/>
            <wp:docPr id="18" name="Рисунок 18" descr="http://festival.1september.ru/articles/526103/Image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26103/Image7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r>
        <w:rPr>
          <w:rFonts w:ascii="Times New Roman" w:hAnsi="Times New Roman" w:cs="Times New Roman"/>
          <w:b w:val="0"/>
          <w:color w:val="auto"/>
        </w:rPr>
        <w:t xml:space="preserve">  </w:t>
      </w:r>
      <w:r w:rsidRPr="00847876">
        <w:rPr>
          <w:rFonts w:ascii="Times New Roman" w:eastAsia="Times New Roman" w:hAnsi="Times New Roman" w:cs="Times New Roman"/>
          <w:noProof/>
          <w:sz w:val="24"/>
          <w:szCs w:val="24"/>
        </w:rPr>
        <w:drawing>
          <wp:inline distT="0" distB="0" distL="0" distR="0" wp14:anchorId="0DF5BAAA" wp14:editId="2706D33E">
            <wp:extent cx="3419475" cy="3155686"/>
            <wp:effectExtent l="0" t="0" r="0" b="6985"/>
            <wp:docPr id="19" name="Рисунок 19" descr="http://festival.1september.ru/articles/526103/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26103/Image77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7910" cy="3172699"/>
                    </a:xfrm>
                    <a:prstGeom prst="rect">
                      <a:avLst/>
                    </a:prstGeom>
                    <a:noFill/>
                    <a:ln>
                      <a:noFill/>
                    </a:ln>
                  </pic:spPr>
                </pic:pic>
              </a:graphicData>
            </a:graphic>
          </wp:inline>
        </w:drawing>
      </w:r>
    </w:p>
    <w:p w:rsidR="00E25675" w:rsidRDefault="00E25675" w:rsidP="00E25675">
      <w:pPr>
        <w:pStyle w:val="a7"/>
        <w:spacing w:line="240" w:lineRule="auto"/>
        <w:ind w:left="0" w:firstLine="0"/>
        <w:jc w:val="center"/>
        <w:rPr>
          <w:rFonts w:ascii="Times New Roman" w:hAnsi="Times New Roman" w:cs="Times New Roman"/>
          <w:b w:val="0"/>
          <w:color w:val="auto"/>
        </w:rPr>
      </w:pPr>
    </w:p>
    <w:p w:rsidR="00E25675" w:rsidRPr="00090DB5" w:rsidRDefault="00E25675" w:rsidP="00E25675">
      <w:pPr>
        <w:pStyle w:val="a7"/>
        <w:spacing w:line="240" w:lineRule="auto"/>
        <w:ind w:left="0" w:firstLine="0"/>
        <w:jc w:val="both"/>
        <w:rPr>
          <w:rFonts w:ascii="Times New Roman" w:hAnsi="Times New Roman" w:cs="Times New Roman"/>
          <w:color w:val="0000CC"/>
          <w:u w:val="single"/>
        </w:rPr>
      </w:pPr>
      <w:r w:rsidRPr="00090DB5">
        <w:rPr>
          <w:rFonts w:ascii="Times New Roman" w:hAnsi="Times New Roman" w:cs="Times New Roman"/>
          <w:color w:val="0000CC"/>
          <w:u w:val="single"/>
        </w:rPr>
        <w:t>Игра «</w:t>
      </w:r>
      <w:r>
        <w:rPr>
          <w:rFonts w:ascii="Times New Roman" w:hAnsi="Times New Roman" w:cs="Times New Roman"/>
          <w:color w:val="0000CC"/>
          <w:u w:val="single"/>
        </w:rPr>
        <w:t>Бабочки</w:t>
      </w:r>
      <w:r>
        <w:rPr>
          <w:rFonts w:ascii="Times New Roman" w:hAnsi="Times New Roman" w:cs="Times New Roman"/>
          <w:color w:val="0000CC"/>
          <w:u w:val="single"/>
        </w:rPr>
        <w:t>»</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Материал.</w:t>
      </w:r>
      <w:r>
        <w:rPr>
          <w:rFonts w:ascii="Times New Roman" w:hAnsi="Times New Roman" w:cs="Times New Roman"/>
          <w:b w:val="0"/>
          <w:color w:val="auto"/>
        </w:rPr>
        <w:t xml:space="preserve"> Карточк</w:t>
      </w:r>
      <w:r>
        <w:rPr>
          <w:rFonts w:ascii="Times New Roman" w:hAnsi="Times New Roman" w:cs="Times New Roman"/>
          <w:b w:val="0"/>
          <w:color w:val="auto"/>
        </w:rPr>
        <w:t>а</w:t>
      </w:r>
      <w:r>
        <w:rPr>
          <w:rFonts w:ascii="Times New Roman" w:hAnsi="Times New Roman" w:cs="Times New Roman"/>
          <w:b w:val="0"/>
          <w:color w:val="auto"/>
        </w:rPr>
        <w:t xml:space="preserve"> с изображением </w:t>
      </w:r>
      <w:r>
        <w:rPr>
          <w:rFonts w:ascii="Times New Roman" w:hAnsi="Times New Roman" w:cs="Times New Roman"/>
          <w:b w:val="0"/>
          <w:color w:val="auto"/>
        </w:rPr>
        <w:t>бабочек</w:t>
      </w:r>
      <w:r>
        <w:rPr>
          <w:rFonts w:ascii="Times New Roman" w:hAnsi="Times New Roman" w:cs="Times New Roman"/>
          <w:b w:val="0"/>
          <w:color w:val="auto"/>
        </w:rPr>
        <w:t>. Карандаши.</w:t>
      </w:r>
    </w:p>
    <w:p w:rsidR="00E25675" w:rsidRDefault="00E25675" w:rsidP="00E25675">
      <w:pPr>
        <w:pStyle w:val="a7"/>
        <w:spacing w:line="240" w:lineRule="auto"/>
        <w:ind w:left="0" w:firstLine="0"/>
        <w:jc w:val="both"/>
        <w:rPr>
          <w:rFonts w:ascii="Times New Roman" w:hAnsi="Times New Roman" w:cs="Times New Roman"/>
          <w:b w:val="0"/>
          <w:color w:val="auto"/>
        </w:rPr>
      </w:pPr>
      <w:r w:rsidRPr="00090DB5">
        <w:rPr>
          <w:rFonts w:ascii="Times New Roman" w:hAnsi="Times New Roman" w:cs="Times New Roman"/>
          <w:color w:val="auto"/>
        </w:rPr>
        <w:t>Ход игры.</w:t>
      </w:r>
      <w:r>
        <w:rPr>
          <w:rFonts w:ascii="Times New Roman" w:hAnsi="Times New Roman" w:cs="Times New Roman"/>
          <w:b w:val="0"/>
          <w:color w:val="auto"/>
        </w:rPr>
        <w:t xml:space="preserve"> Задание: «</w:t>
      </w:r>
      <w:r w:rsidRPr="00E25675">
        <w:rPr>
          <w:rFonts w:ascii="Times New Roman" w:hAnsi="Times New Roman" w:cs="Times New Roman"/>
          <w:b w:val="0"/>
          <w:color w:val="auto"/>
        </w:rPr>
        <w:t xml:space="preserve">На картинке узоры остались только у одной бабочки. Придумай узоры для </w:t>
      </w:r>
      <w:r>
        <w:rPr>
          <w:rFonts w:ascii="Times New Roman" w:hAnsi="Times New Roman" w:cs="Times New Roman"/>
          <w:b w:val="0"/>
          <w:color w:val="auto"/>
        </w:rPr>
        <w:t>остальных бабочек и раскрась их</w:t>
      </w:r>
      <w:r>
        <w:rPr>
          <w:rFonts w:ascii="Times New Roman" w:hAnsi="Times New Roman" w:cs="Times New Roman"/>
          <w:b w:val="0"/>
          <w:color w:val="auto"/>
        </w:rPr>
        <w:t>»</w:t>
      </w:r>
      <w:r w:rsidRPr="00090DB5">
        <w:rPr>
          <w:rFonts w:ascii="Times New Roman" w:hAnsi="Times New Roman" w:cs="Times New Roman"/>
          <w:b w:val="0"/>
          <w:color w:val="auto"/>
        </w:rPr>
        <w:t>.</w:t>
      </w:r>
    </w:p>
    <w:p w:rsidR="00E25675" w:rsidRDefault="00E25675" w:rsidP="00E25675">
      <w:pPr>
        <w:pStyle w:val="a7"/>
        <w:spacing w:line="240" w:lineRule="auto"/>
        <w:ind w:left="0" w:firstLine="0"/>
        <w:jc w:val="center"/>
        <w:rPr>
          <w:rFonts w:ascii="Times New Roman" w:hAnsi="Times New Roman" w:cs="Times New Roman"/>
          <w:b w:val="0"/>
          <w:color w:val="auto"/>
        </w:rPr>
      </w:pPr>
      <w:r w:rsidRPr="00847876">
        <w:rPr>
          <w:rFonts w:ascii="Times New Roman" w:eastAsia="Times New Roman" w:hAnsi="Times New Roman" w:cs="Times New Roman"/>
          <w:noProof/>
          <w:sz w:val="24"/>
          <w:szCs w:val="24"/>
        </w:rPr>
        <w:drawing>
          <wp:inline distT="0" distB="0" distL="0" distR="0" wp14:anchorId="5C0B08A7" wp14:editId="2E57CD87">
            <wp:extent cx="3333750" cy="3981450"/>
            <wp:effectExtent l="0" t="0" r="0" b="0"/>
            <wp:docPr id="20" name="Рисунок 20" descr="http://festival.1september.ru/articles/526103/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26103/Image77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3981450"/>
                    </a:xfrm>
                    <a:prstGeom prst="rect">
                      <a:avLst/>
                    </a:prstGeom>
                    <a:noFill/>
                    <a:ln>
                      <a:noFill/>
                    </a:ln>
                  </pic:spPr>
                </pic:pic>
              </a:graphicData>
            </a:graphic>
          </wp:inline>
        </w:drawing>
      </w:r>
      <w:bookmarkStart w:id="0" w:name="_GoBack"/>
      <w:bookmarkEnd w:id="0"/>
    </w:p>
    <w:p w:rsidR="00E25675" w:rsidRDefault="00E25675" w:rsidP="00E25675">
      <w:pPr>
        <w:pStyle w:val="a7"/>
        <w:spacing w:line="240" w:lineRule="auto"/>
        <w:ind w:left="0" w:firstLine="0"/>
        <w:jc w:val="both"/>
        <w:rPr>
          <w:rFonts w:ascii="Times New Roman" w:hAnsi="Times New Roman" w:cs="Times New Roman"/>
          <w:b w:val="0"/>
          <w:color w:val="auto"/>
        </w:rPr>
      </w:pPr>
    </w:p>
    <w:p w:rsidR="00E25675" w:rsidRDefault="00E25675" w:rsidP="00E25675">
      <w:pPr>
        <w:pStyle w:val="a7"/>
        <w:spacing w:line="240" w:lineRule="auto"/>
        <w:ind w:left="0" w:firstLine="0"/>
        <w:jc w:val="center"/>
        <w:rPr>
          <w:rFonts w:ascii="Times New Roman" w:hAnsi="Times New Roman" w:cs="Times New Roman"/>
          <w:b w:val="0"/>
          <w:color w:val="auto"/>
        </w:rPr>
      </w:pPr>
    </w:p>
    <w:p w:rsidR="00E25675" w:rsidRPr="002A2E6B" w:rsidRDefault="00E25675" w:rsidP="00E25675">
      <w:pPr>
        <w:pStyle w:val="a7"/>
        <w:spacing w:line="240" w:lineRule="auto"/>
        <w:ind w:left="0" w:firstLine="0"/>
        <w:jc w:val="center"/>
        <w:rPr>
          <w:rFonts w:ascii="Times New Roman" w:hAnsi="Times New Roman" w:cs="Times New Roman"/>
          <w:b w:val="0"/>
          <w:color w:val="auto"/>
        </w:rPr>
      </w:pPr>
    </w:p>
    <w:p w:rsidR="00FE17D0" w:rsidRPr="007578B6" w:rsidRDefault="00FE17D0" w:rsidP="007578B6">
      <w:pPr>
        <w:rPr>
          <w:rFonts w:ascii="Times New Roman" w:hAnsi="Times New Roman" w:cs="Times New Roman"/>
          <w:sz w:val="28"/>
          <w:szCs w:val="28"/>
        </w:rPr>
      </w:pPr>
    </w:p>
    <w:sectPr w:rsidR="00FE17D0" w:rsidRPr="007578B6" w:rsidSect="00025654">
      <w:pgSz w:w="11907" w:h="16839" w:code="9"/>
      <w:pgMar w:top="709" w:right="567" w:bottom="993"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734" w:rsidRDefault="00730734">
      <w:pPr>
        <w:spacing w:after="0" w:line="240" w:lineRule="auto"/>
      </w:pPr>
      <w:r>
        <w:separator/>
      </w:r>
    </w:p>
  </w:endnote>
  <w:endnote w:type="continuationSeparator" w:id="0">
    <w:p w:rsidR="00730734" w:rsidRDefault="0073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Times New Roman">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734" w:rsidRDefault="00730734">
      <w:pPr>
        <w:spacing w:after="0" w:line="240" w:lineRule="auto"/>
      </w:pPr>
      <w:r>
        <w:separator/>
      </w:r>
    </w:p>
  </w:footnote>
  <w:footnote w:type="continuationSeparator" w:id="0">
    <w:p w:rsidR="00730734" w:rsidRDefault="007307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D0"/>
    <w:rsid w:val="00025654"/>
    <w:rsid w:val="00067C16"/>
    <w:rsid w:val="00071D19"/>
    <w:rsid w:val="00090DB5"/>
    <w:rsid w:val="000C2A7A"/>
    <w:rsid w:val="0015192E"/>
    <w:rsid w:val="002A2E6B"/>
    <w:rsid w:val="0031112B"/>
    <w:rsid w:val="003314EA"/>
    <w:rsid w:val="003D3083"/>
    <w:rsid w:val="00446A78"/>
    <w:rsid w:val="006831F8"/>
    <w:rsid w:val="0068745C"/>
    <w:rsid w:val="006A0547"/>
    <w:rsid w:val="00730734"/>
    <w:rsid w:val="007578B6"/>
    <w:rsid w:val="00845362"/>
    <w:rsid w:val="008A7A9C"/>
    <w:rsid w:val="008D046B"/>
    <w:rsid w:val="00A2622D"/>
    <w:rsid w:val="00C869B5"/>
    <w:rsid w:val="00CD6A94"/>
    <w:rsid w:val="00D36931"/>
    <w:rsid w:val="00E25675"/>
    <w:rsid w:val="00FA4BA8"/>
    <w:rsid w:val="00FB0D30"/>
    <w:rsid w:val="00FE1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9B386E-1D83-45B8-999A-E8B373E14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360" w:lineRule="auto"/>
    </w:pPr>
    <w:rPr>
      <w:color w:val="EE325D" w:themeColor="accent1"/>
      <w:kern w:val="22"/>
    </w:rPr>
  </w:style>
  <w:style w:type="paragraph" w:styleId="1">
    <w:name w:val="heading 1"/>
    <w:basedOn w:val="a"/>
    <w:next w:val="a"/>
    <w:link w:val="10"/>
    <w:uiPriority w:val="9"/>
    <w:qFormat/>
    <w:rsid w:val="00A2622D"/>
    <w:pPr>
      <w:keepNext/>
      <w:keepLines/>
      <w:spacing w:before="240" w:after="0"/>
      <w:outlineLvl w:val="0"/>
    </w:pPr>
    <w:rPr>
      <w:rFonts w:asciiTheme="majorHAnsi" w:eastAsiaTheme="majorEastAsia" w:hAnsiTheme="majorHAnsi" w:cstheme="majorBidi"/>
      <w:color w:val="C7103A"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pPr>
      <w:numPr>
        <w:ilvl w:val="1"/>
      </w:numPr>
      <w:spacing w:after="0" w:line="240" w:lineRule="auto"/>
    </w:pPr>
    <w:rPr>
      <w:rFonts w:asciiTheme="majorHAnsi" w:eastAsiaTheme="majorEastAsia" w:hAnsiTheme="majorHAnsi" w:cstheme="majorBidi"/>
      <w:color w:val="6E4119" w:themeColor="text2"/>
      <w:sz w:val="76"/>
      <w:szCs w:val="76"/>
    </w:rPr>
  </w:style>
  <w:style w:type="paragraph" w:styleId="a4">
    <w:name w:val="Title"/>
    <w:basedOn w:val="a"/>
    <w:next w:val="a"/>
    <w:qFormat/>
    <w:pPr>
      <w:spacing w:after="480" w:line="240" w:lineRule="auto"/>
      <w:ind w:right="-720"/>
      <w:contextualSpacing/>
    </w:pPr>
    <w:rPr>
      <w:rFonts w:asciiTheme="majorHAnsi" w:eastAsiaTheme="majorEastAsia" w:hAnsiTheme="majorHAnsi" w:cstheme="majorBidi"/>
      <w:kern w:val="28"/>
      <w:sz w:val="124"/>
      <w:szCs w:val="124"/>
    </w:rPr>
  </w:style>
  <w:style w:type="character" w:styleId="a5">
    <w:name w:val="Strong"/>
    <w:basedOn w:val="a0"/>
    <w:uiPriority w:val="1"/>
    <w:qFormat/>
    <w:rPr>
      <w:b w:val="0"/>
      <w:bCs w:val="0"/>
      <w:color w:val="6E4119" w:themeColor="text2"/>
      <w:sz w:val="30"/>
      <w:szCs w:val="30"/>
    </w:rPr>
  </w:style>
  <w:style w:type="paragraph" w:customStyle="1" w:styleId="a6">
    <w:name w:val="Заголовок блока"/>
    <w:basedOn w:val="a"/>
    <w:qFormat/>
    <w:rPr>
      <w:sz w:val="28"/>
      <w:szCs w:val="28"/>
    </w:rPr>
  </w:style>
  <w:style w:type="paragraph" w:styleId="a7">
    <w:name w:val="Block Text"/>
    <w:basedOn w:val="a"/>
    <w:uiPriority w:val="1"/>
    <w:unhideWhenUsed/>
    <w:qFormat/>
    <w:pPr>
      <w:ind w:left="1440" w:hanging="1440"/>
    </w:pPr>
    <w:rPr>
      <w:b/>
      <w:bCs/>
      <w:sz w:val="28"/>
      <w:szCs w:val="28"/>
    </w:rPr>
  </w:style>
  <w:style w:type="character" w:styleId="a8">
    <w:name w:val="Placeholder Text"/>
    <w:basedOn w:val="a0"/>
    <w:uiPriority w:val="99"/>
    <w:semiHidden/>
    <w:rPr>
      <w:color w:val="808080"/>
    </w:rPr>
  </w:style>
  <w:style w:type="paragraph" w:styleId="a9">
    <w:name w:val="header"/>
    <w:basedOn w:val="a"/>
    <w:link w:val="aa"/>
    <w:uiPriority w:val="99"/>
    <w:unhideWhenUsed/>
    <w:pPr>
      <w:tabs>
        <w:tab w:val="center" w:pos="4680"/>
        <w:tab w:val="right" w:pos="9360"/>
      </w:tabs>
      <w:spacing w:after="0" w:line="240" w:lineRule="auto"/>
    </w:pPr>
  </w:style>
  <w:style w:type="character" w:customStyle="1" w:styleId="aa">
    <w:name w:val="Верхний колонтитул Знак"/>
    <w:basedOn w:val="a0"/>
    <w:link w:val="a9"/>
    <w:uiPriority w:val="99"/>
    <w:rPr>
      <w:color w:val="EE325D" w:themeColor="accent1"/>
      <w:kern w:val="22"/>
    </w:rPr>
  </w:style>
  <w:style w:type="paragraph" w:styleId="ab">
    <w:name w:val="footer"/>
    <w:basedOn w:val="a"/>
    <w:link w:val="ac"/>
    <w:uiPriority w:val="99"/>
    <w:unhideWhenUsed/>
    <w:pPr>
      <w:tabs>
        <w:tab w:val="center" w:pos="4680"/>
        <w:tab w:val="right" w:pos="9360"/>
      </w:tabs>
      <w:spacing w:after="0" w:line="240" w:lineRule="auto"/>
    </w:pPr>
  </w:style>
  <w:style w:type="character" w:customStyle="1" w:styleId="ac">
    <w:name w:val="Нижний колонтитул Знак"/>
    <w:basedOn w:val="a0"/>
    <w:link w:val="ab"/>
    <w:uiPriority w:val="99"/>
    <w:rPr>
      <w:color w:val="EE325D" w:themeColor="accent1"/>
      <w:kern w:val="22"/>
    </w:rPr>
  </w:style>
  <w:style w:type="character" w:customStyle="1" w:styleId="10">
    <w:name w:val="Заголовок 1 Знак"/>
    <w:basedOn w:val="a0"/>
    <w:link w:val="1"/>
    <w:uiPriority w:val="9"/>
    <w:rsid w:val="00A2622D"/>
    <w:rPr>
      <w:rFonts w:asciiTheme="majorHAnsi" w:eastAsiaTheme="majorEastAsia" w:hAnsiTheme="majorHAnsi" w:cstheme="majorBidi"/>
      <w:color w:val="C7103A" w:themeColor="accent1" w:themeShade="BF"/>
      <w:kern w:val="2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Roaming\Microsoft\&#1064;&#1072;&#1073;&#1083;&#1086;&#1085;&#1099;\&#1042;&#1077;&#1089;&#1077;&#1085;&#1085;&#1103;&#1103;%20&#1083;&#1080;&#1089;&#1090;&#1086;&#1074;&#1082;&#1072;.dotx" TargetMode="External"/></Relationships>
</file>

<file path=word/theme/theme1.xml><?xml version="1.0" encoding="utf-8"?>
<a:theme xmlns:a="http://schemas.openxmlformats.org/drawingml/2006/main" name="Office Theme">
  <a:themeElements>
    <a:clrScheme name="Spring">
      <a:dk1>
        <a:sysClr val="windowText" lastClr="000000"/>
      </a:dk1>
      <a:lt1>
        <a:sysClr val="window" lastClr="FFFFFF"/>
      </a:lt1>
      <a:dk2>
        <a:srgbClr val="6E4119"/>
      </a:dk2>
      <a:lt2>
        <a:srgbClr val="D7EDF6"/>
      </a:lt2>
      <a:accent1>
        <a:srgbClr val="EE325D"/>
      </a:accent1>
      <a:accent2>
        <a:srgbClr val="FBC925"/>
      </a:accent2>
      <a:accent3>
        <a:srgbClr val="B32225"/>
      </a:accent3>
      <a:accent4>
        <a:srgbClr val="76AA1B"/>
      </a:accent4>
      <a:accent5>
        <a:srgbClr val="53B1D9"/>
      </a:accent5>
      <a:accent6>
        <a:srgbClr val="A56A3A"/>
      </a:accent6>
      <a:hlink>
        <a:srgbClr val="53B1D9"/>
      </a:hlink>
      <a:folHlink>
        <a:srgbClr val="9576B5"/>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7EF7A75-A93A-45E8-83F0-CDA175173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Весенняя листовка</Template>
  <TotalTime>290</TotalTime>
  <Pages>1</Pages>
  <Words>4017</Words>
  <Characters>22900</Characters>
  <Application>Microsoft Office Word</Application>
  <DocSecurity>0</DocSecurity>
  <Lines>190</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2016-03-08T11:21:00Z</dcterms:created>
  <dcterms:modified xsi:type="dcterms:W3CDTF">2016-03-08T16:33:00Z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TC039824009991</vt:lpwstr>
  </property>
</Properties>
</file>