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ADA00" w14:textId="77777777" w:rsidR="000D1D65" w:rsidRDefault="000D1D65" w:rsidP="00FA3F3C">
      <w:pPr>
        <w:pStyle w:val="a8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5B3CD5FB" w14:textId="0828FFB6" w:rsidR="00A667CA" w:rsidRDefault="00B42841" w:rsidP="00FA3F3C">
      <w:pPr>
        <w:pStyle w:val="a8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7561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Рекомендации педагогам </w:t>
      </w:r>
      <w:r w:rsidR="00A667CA" w:rsidRPr="0087561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 общению с родителями</w:t>
      </w:r>
    </w:p>
    <w:p w14:paraId="6D8377A1" w14:textId="77777777" w:rsidR="000D1D65" w:rsidRPr="00875618" w:rsidRDefault="000D1D65" w:rsidP="00FA3F3C">
      <w:pPr>
        <w:pStyle w:val="a8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4B4EFCA6" w14:textId="77777777" w:rsidR="00042112" w:rsidRDefault="00166207" w:rsidP="000D1D65">
      <w:pPr>
        <w:pStyle w:val="a8"/>
        <w:spacing w:line="276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698">
        <w:rPr>
          <w:rFonts w:ascii="Times New Roman" w:hAnsi="Times New Roman" w:cs="Times New Roman"/>
          <w:sz w:val="28"/>
          <w:szCs w:val="28"/>
          <w:lang w:eastAsia="ru-RU"/>
        </w:rPr>
        <w:t>Общаясь с родителями, нужно помнить, что в общении существуют свои закономерности.</w:t>
      </w:r>
    </w:p>
    <w:p w14:paraId="4BD4B745" w14:textId="303F592D" w:rsidR="005A1AC3" w:rsidRDefault="005A1AC3" w:rsidP="000D1D65">
      <w:pPr>
        <w:pStyle w:val="a8"/>
        <w:spacing w:line="276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698">
        <w:rPr>
          <w:rFonts w:ascii="Times New Roman" w:hAnsi="Times New Roman" w:cs="Times New Roman"/>
          <w:sz w:val="28"/>
          <w:szCs w:val="28"/>
          <w:lang w:eastAsia="ru-RU"/>
        </w:rPr>
        <w:t>Основа отношения к нам человека закладывается в первые 15 секунд!</w:t>
      </w:r>
    </w:p>
    <w:p w14:paraId="2A3B2A9E" w14:textId="3069FFFD" w:rsidR="00B175A5" w:rsidRPr="00954698" w:rsidRDefault="00B175A5" w:rsidP="00875618">
      <w:pPr>
        <w:pStyle w:val="a8"/>
        <w:spacing w:line="276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54698">
        <w:rPr>
          <w:rFonts w:ascii="Times New Roman" w:hAnsi="Times New Roman" w:cs="Times New Roman"/>
          <w:sz w:val="28"/>
          <w:szCs w:val="28"/>
        </w:rPr>
        <w:t>Эмоционально настройтесь на сотрудничество. Необходимо подумать, за что конкретно вы переживаете и задать себе вопросы: «Какое препятствие эта ситуация создаёт в моей работе как педагога», «Какую сложность создаёт для успешной социализации ребенка?». Только после этого нужно настроиться на сотрудничество с родителями. При общении стоит учитывать свои интересы как педагога, и интересы родителя в заботе о ребенке. Вам нужно аргументировать свою позицию и применить активное слушание. Важно дать понять родителям, что цель у вас одна – развивать ребенка.</w:t>
      </w:r>
    </w:p>
    <w:p w14:paraId="00F8DA5F" w14:textId="640EFCC4" w:rsidR="002F26A1" w:rsidRPr="00954698" w:rsidRDefault="005A1AC3" w:rsidP="00875618">
      <w:pPr>
        <w:pStyle w:val="a8"/>
        <w:spacing w:line="276" w:lineRule="auto"/>
        <w:ind w:right="283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2. </w:t>
      </w:r>
      <w:r w:rsidR="00F02530" w:rsidRPr="0095469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166207" w:rsidRPr="00954698">
        <w:rPr>
          <w:rFonts w:ascii="Times New Roman" w:hAnsi="Times New Roman" w:cs="Times New Roman"/>
          <w:sz w:val="28"/>
          <w:szCs w:val="28"/>
          <w:lang w:eastAsia="ru-RU"/>
        </w:rPr>
        <w:t>еобходимо применить «Правило трех плюсов» (</w:t>
      </w:r>
      <w:r w:rsidR="00166207" w:rsidRPr="009546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улыбка, имя </w:t>
      </w:r>
      <w:r w:rsidR="00950AE5" w:rsidRPr="009546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собеседника, </w:t>
      </w:r>
      <w:r w:rsidR="00950A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комплимент</w:t>
      </w:r>
      <w:r w:rsidR="00F02530" w:rsidRPr="0095469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856B0" w:rsidRPr="00954698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="00166207" w:rsidRPr="0095469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50AE5">
        <w:rPr>
          <w:rFonts w:ascii="Times New Roman" w:hAnsi="Times New Roman" w:cs="Times New Roman"/>
          <w:sz w:val="28"/>
          <w:szCs w:val="28"/>
        </w:rPr>
        <w:t xml:space="preserve">3. </w:t>
      </w:r>
      <w:r w:rsidR="00166207" w:rsidRPr="00954698">
        <w:rPr>
          <w:rFonts w:ascii="Times New Roman" w:hAnsi="Times New Roman" w:cs="Times New Roman"/>
          <w:sz w:val="28"/>
          <w:szCs w:val="28"/>
          <w:lang w:eastAsia="ru-RU"/>
        </w:rPr>
        <w:t>Одновременно с улыбкой необходим доброжелательный, внимательный взгляд (контакт глаз). Короткая дистанция и удобное расположение (от 50 см до 1,5 м). 3. Убрать барьеры, «увеличивающие» расстояние в нашем восприятии в общении (стол, книга, лист бумаги в руках).</w:t>
      </w:r>
    </w:p>
    <w:p w14:paraId="115E4CEF" w14:textId="26D1A58E" w:rsidR="001B0240" w:rsidRPr="00954698" w:rsidRDefault="00045334" w:rsidP="00875618">
      <w:pPr>
        <w:pStyle w:val="a8"/>
        <w:spacing w:line="276" w:lineRule="auto"/>
        <w:ind w:right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166207" w:rsidRPr="00954698">
        <w:rPr>
          <w:rFonts w:ascii="Times New Roman" w:hAnsi="Times New Roman" w:cs="Times New Roman"/>
          <w:sz w:val="28"/>
          <w:szCs w:val="28"/>
          <w:lang w:eastAsia="ru-RU"/>
        </w:rPr>
        <w:t>Использовать по ходу разговора открытые жесты, не скрещивать перед собой руки, ноги.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6207" w:rsidRPr="00954698">
        <w:rPr>
          <w:rFonts w:ascii="Times New Roman" w:hAnsi="Times New Roman" w:cs="Times New Roman"/>
          <w:sz w:val="28"/>
          <w:szCs w:val="28"/>
          <w:lang w:eastAsia="ru-RU"/>
        </w:rPr>
        <w:t>Всем своим видом поддерживать состояние 6езопасности и комфорта (отсутствие напряженности в позе, резких движений, сжатых кулаков, взгляд исподлобья, вызывающая интонация в голосе).</w:t>
      </w:r>
    </w:p>
    <w:p w14:paraId="262F07FA" w14:textId="118CC693" w:rsidR="00E2118C" w:rsidRPr="00954698" w:rsidRDefault="003F7761" w:rsidP="00875618">
      <w:pPr>
        <w:pStyle w:val="a8"/>
        <w:spacing w:line="276" w:lineRule="auto"/>
        <w:ind w:right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166207" w:rsidRPr="00954698">
        <w:rPr>
          <w:rFonts w:ascii="Times New Roman" w:hAnsi="Times New Roman" w:cs="Times New Roman"/>
          <w:sz w:val="28"/>
          <w:szCs w:val="28"/>
          <w:lang w:eastAsia="ru-RU"/>
        </w:rPr>
        <w:t>Использовать прием присоединения, т.е. найти общее «Я»: «Я сам такой же, у меня то же самое!». Как можно реже употреблять местоимение «Вы...» (Вы сделайте то-</w:t>
      </w:r>
      <w:r w:rsidR="001B0240" w:rsidRPr="00954698">
        <w:rPr>
          <w:rFonts w:ascii="Times New Roman" w:hAnsi="Times New Roman" w:cs="Times New Roman"/>
          <w:sz w:val="28"/>
          <w:szCs w:val="28"/>
          <w:lang w:eastAsia="ru-RU"/>
        </w:rPr>
        <w:t>то!</w:t>
      </w:r>
      <w:r w:rsidR="00166207" w:rsidRPr="00954698">
        <w:rPr>
          <w:rFonts w:ascii="Times New Roman" w:hAnsi="Times New Roman" w:cs="Times New Roman"/>
          <w:sz w:val="28"/>
          <w:szCs w:val="28"/>
          <w:lang w:eastAsia="ru-RU"/>
        </w:rPr>
        <w:t xml:space="preserve"> Вы должны это...!), чаще говорить: «Мы», «Мы все заинтересованы, чтобы наши дети были здоровы, умели..., знали...!», «Нас всех беспокоит, что дети...</w:t>
      </w:r>
      <w:r w:rsidR="004D5BD3" w:rsidRPr="0095469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66207" w:rsidRPr="0095469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D464603" w14:textId="4AD0A883" w:rsidR="00D046B3" w:rsidRPr="00954698" w:rsidRDefault="00F327D3" w:rsidP="001D13D4">
      <w:pPr>
        <w:pStyle w:val="a8"/>
        <w:spacing w:line="276" w:lineRule="auto"/>
        <w:ind w:right="28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4698">
        <w:rPr>
          <w:rFonts w:ascii="Times New Roman" w:hAnsi="Times New Roman" w:cs="Times New Roman"/>
          <w:i/>
          <w:iCs/>
          <w:sz w:val="28"/>
          <w:szCs w:val="28"/>
        </w:rPr>
        <w:t>Применяйте специальные техники общения:</w:t>
      </w:r>
    </w:p>
    <w:p w14:paraId="2D27ECD7" w14:textId="6A0AC480" w:rsidR="00D046B3" w:rsidRPr="00954698" w:rsidRDefault="00F327D3" w:rsidP="001D13D4">
      <w:pPr>
        <w:pStyle w:val="a8"/>
        <w:spacing w:line="276" w:lineRule="auto"/>
        <w:ind w:right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4698">
        <w:rPr>
          <w:rFonts w:ascii="Times New Roman" w:hAnsi="Times New Roman" w:cs="Times New Roman"/>
          <w:sz w:val="28"/>
          <w:szCs w:val="28"/>
          <w:u w:val="single"/>
        </w:rPr>
        <w:t>Техника «От негатива к позитиву»</w:t>
      </w:r>
    </w:p>
    <w:p w14:paraId="459413E9" w14:textId="77777777" w:rsidR="00D046B3" w:rsidRPr="00954698" w:rsidRDefault="00F327D3" w:rsidP="00661CF2">
      <w:pPr>
        <w:pStyle w:val="a8"/>
        <w:spacing w:line="276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698">
        <w:rPr>
          <w:rFonts w:ascii="Times New Roman" w:hAnsi="Times New Roman" w:cs="Times New Roman"/>
          <w:sz w:val="28"/>
          <w:szCs w:val="28"/>
        </w:rPr>
        <w:t>По этой технике сообщить родителям информацию о ребенке нужно в позитивном контексте. Это поможет родителям прислушаться к мнению педагога, и настроиться на сотрудничество. Акцент нужно делать на достижения ребёнка, даже если они незначительные.</w:t>
      </w:r>
    </w:p>
    <w:p w14:paraId="4B45A84F" w14:textId="77777777" w:rsidR="00D046B3" w:rsidRPr="00954698" w:rsidRDefault="00F327D3" w:rsidP="001D13D4">
      <w:pPr>
        <w:pStyle w:val="a8"/>
        <w:spacing w:line="276" w:lineRule="auto"/>
        <w:ind w:right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4698">
        <w:rPr>
          <w:rFonts w:ascii="Times New Roman" w:hAnsi="Times New Roman" w:cs="Times New Roman"/>
          <w:sz w:val="28"/>
          <w:szCs w:val="28"/>
          <w:u w:val="single"/>
        </w:rPr>
        <w:t>Техника «Не поиск виноватого, а поиск решения проблем»</w:t>
      </w:r>
    </w:p>
    <w:p w14:paraId="09077AFC" w14:textId="77777777" w:rsidR="0069657A" w:rsidRPr="00954698" w:rsidRDefault="00F327D3" w:rsidP="00661CF2">
      <w:pPr>
        <w:pStyle w:val="a8"/>
        <w:spacing w:line="276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698">
        <w:rPr>
          <w:rFonts w:ascii="Times New Roman" w:hAnsi="Times New Roman" w:cs="Times New Roman"/>
          <w:sz w:val="28"/>
          <w:szCs w:val="28"/>
        </w:rPr>
        <w:t>В разговоре с родителями по этой технике нужно делать акцент не на обвинении, а на совместном поиске путей решения проблемы. Беседу лучше начать, рассказав о ребенке что-то хорошее, а затем перейти к неприятным моментам.</w:t>
      </w:r>
    </w:p>
    <w:p w14:paraId="7C289D8B" w14:textId="77777777" w:rsidR="0069657A" w:rsidRPr="00954698" w:rsidRDefault="00F327D3" w:rsidP="001D13D4">
      <w:pPr>
        <w:pStyle w:val="a8"/>
        <w:spacing w:line="276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54698">
        <w:rPr>
          <w:rFonts w:ascii="Times New Roman" w:hAnsi="Times New Roman" w:cs="Times New Roman"/>
          <w:sz w:val="28"/>
          <w:szCs w:val="28"/>
        </w:rPr>
        <w:lastRenderedPageBreak/>
        <w:t>Когда вы будете сообщать неприятные моменты, вам нужно говорить только о поступке ребенка, а не о его личности. Завершать такой разговор тоже стоит на хорошей ноте.</w:t>
      </w:r>
    </w:p>
    <w:p w14:paraId="24D4B52B" w14:textId="3D30CF8A" w:rsidR="001042C8" w:rsidRPr="00954698" w:rsidRDefault="00F327D3" w:rsidP="001D13D4">
      <w:pPr>
        <w:pStyle w:val="a8"/>
        <w:spacing w:line="276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54698">
        <w:rPr>
          <w:rFonts w:ascii="Times New Roman" w:hAnsi="Times New Roman" w:cs="Times New Roman"/>
          <w:sz w:val="28"/>
          <w:szCs w:val="28"/>
        </w:rPr>
        <w:t>Пример. Вероника сегодня хорошо усвоила правила в новой игре. Но с правилами на занятиях пока не справилась – забрала у Кати альбом и краски. Если с ней учиться играть по правилам дома, то она будет лучше их усваивать на занятиях. Это позволит ей быстрее влиться в детский коллектив. Она у Вас очень добрая. На данный момент интересуется, как играть в шахматы.</w:t>
      </w:r>
    </w:p>
    <w:p w14:paraId="727657D2" w14:textId="22D7D103" w:rsidR="0069657A" w:rsidRPr="00954698" w:rsidRDefault="00F327D3" w:rsidP="001D13D4">
      <w:pPr>
        <w:pStyle w:val="a8"/>
        <w:spacing w:line="276" w:lineRule="auto"/>
        <w:ind w:right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4698">
        <w:rPr>
          <w:rFonts w:ascii="Times New Roman" w:hAnsi="Times New Roman" w:cs="Times New Roman"/>
          <w:sz w:val="28"/>
          <w:szCs w:val="28"/>
          <w:u w:val="single"/>
        </w:rPr>
        <w:t>Техника «Речевые штампы для сотрудничества»</w:t>
      </w:r>
    </w:p>
    <w:p w14:paraId="7AADA9E8" w14:textId="04E79847" w:rsidR="00B00026" w:rsidRPr="00954698" w:rsidRDefault="00F327D3" w:rsidP="009B41F4">
      <w:pPr>
        <w:pStyle w:val="a8"/>
        <w:spacing w:line="276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698">
        <w:rPr>
          <w:rFonts w:ascii="Times New Roman" w:hAnsi="Times New Roman" w:cs="Times New Roman"/>
          <w:sz w:val="28"/>
          <w:szCs w:val="28"/>
        </w:rPr>
        <w:t>Обращайтесь к родителям в виде просьб, а не требований. Например, начинайте разговор с фраз: «Не смогли бы Вы</w:t>
      </w:r>
      <w:r w:rsidR="008F4B78" w:rsidRPr="00954698">
        <w:rPr>
          <w:rFonts w:ascii="Times New Roman" w:hAnsi="Times New Roman" w:cs="Times New Roman"/>
          <w:sz w:val="28"/>
          <w:szCs w:val="28"/>
        </w:rPr>
        <w:t>…»</w:t>
      </w:r>
      <w:r w:rsidRPr="00954698">
        <w:rPr>
          <w:rFonts w:ascii="Times New Roman" w:hAnsi="Times New Roman" w:cs="Times New Roman"/>
          <w:sz w:val="28"/>
          <w:szCs w:val="28"/>
        </w:rPr>
        <w:t>, «Я прошу</w:t>
      </w:r>
      <w:r w:rsidR="008F4B78" w:rsidRPr="00954698">
        <w:rPr>
          <w:rFonts w:ascii="Times New Roman" w:hAnsi="Times New Roman" w:cs="Times New Roman"/>
          <w:sz w:val="28"/>
          <w:szCs w:val="28"/>
        </w:rPr>
        <w:t>…»</w:t>
      </w:r>
      <w:r w:rsidRPr="00954698">
        <w:rPr>
          <w:rFonts w:ascii="Times New Roman" w:hAnsi="Times New Roman" w:cs="Times New Roman"/>
          <w:sz w:val="28"/>
          <w:szCs w:val="28"/>
        </w:rPr>
        <w:t>. Также следует проявить внимание, поинтересо</w:t>
      </w:r>
      <w:r w:rsidR="001042C8" w:rsidRPr="00954698">
        <w:rPr>
          <w:rFonts w:ascii="Times New Roman" w:hAnsi="Times New Roman" w:cs="Times New Roman"/>
          <w:sz w:val="28"/>
          <w:szCs w:val="28"/>
        </w:rPr>
        <w:t>в</w:t>
      </w:r>
      <w:r w:rsidRPr="00954698">
        <w:rPr>
          <w:rFonts w:ascii="Times New Roman" w:hAnsi="Times New Roman" w:cs="Times New Roman"/>
          <w:sz w:val="28"/>
          <w:szCs w:val="28"/>
        </w:rPr>
        <w:t>аться мнением родителей:</w:t>
      </w:r>
      <w:r w:rsidR="0025103A" w:rsidRPr="00954698">
        <w:rPr>
          <w:rFonts w:ascii="Times New Roman" w:hAnsi="Times New Roman" w:cs="Times New Roman"/>
          <w:sz w:val="28"/>
          <w:szCs w:val="28"/>
        </w:rPr>
        <w:t xml:space="preserve"> </w:t>
      </w:r>
      <w:r w:rsidRPr="00954698">
        <w:rPr>
          <w:rFonts w:ascii="Times New Roman" w:hAnsi="Times New Roman" w:cs="Times New Roman"/>
          <w:sz w:val="28"/>
          <w:szCs w:val="28"/>
        </w:rPr>
        <w:t>«Вы не замечали, что в последнее время</w:t>
      </w:r>
      <w:r w:rsidR="00B00026" w:rsidRPr="00954698">
        <w:rPr>
          <w:rFonts w:ascii="Times New Roman" w:hAnsi="Times New Roman" w:cs="Times New Roman"/>
          <w:sz w:val="28"/>
          <w:szCs w:val="28"/>
        </w:rPr>
        <w:t>…».</w:t>
      </w:r>
      <w:r w:rsidRPr="00954698">
        <w:rPr>
          <w:rFonts w:ascii="Times New Roman" w:hAnsi="Times New Roman" w:cs="Times New Roman"/>
          <w:sz w:val="28"/>
          <w:szCs w:val="28"/>
        </w:rPr>
        <w:t xml:space="preserve"> «Как Вы думаете с чем это может быть связано</w:t>
      </w:r>
      <w:r w:rsidR="00B00026" w:rsidRPr="00954698">
        <w:rPr>
          <w:rFonts w:ascii="Times New Roman" w:hAnsi="Times New Roman" w:cs="Times New Roman"/>
          <w:sz w:val="28"/>
          <w:szCs w:val="28"/>
        </w:rPr>
        <w:t>?»</w:t>
      </w:r>
      <w:r w:rsidRPr="00954698">
        <w:rPr>
          <w:rFonts w:ascii="Times New Roman" w:hAnsi="Times New Roman" w:cs="Times New Roman"/>
          <w:sz w:val="28"/>
          <w:szCs w:val="28"/>
        </w:rPr>
        <w:t>.</w:t>
      </w:r>
    </w:p>
    <w:p w14:paraId="4477A95B" w14:textId="77777777" w:rsidR="005613C3" w:rsidRPr="00954698" w:rsidRDefault="005613C3" w:rsidP="001D13D4">
      <w:pPr>
        <w:pStyle w:val="a8"/>
        <w:spacing w:line="276" w:lineRule="auto"/>
        <w:ind w:right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4698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F327D3" w:rsidRPr="00954698">
        <w:rPr>
          <w:rFonts w:ascii="Times New Roman" w:hAnsi="Times New Roman" w:cs="Times New Roman"/>
          <w:sz w:val="28"/>
          <w:szCs w:val="28"/>
          <w:u w:val="single"/>
        </w:rPr>
        <w:t>ехник</w:t>
      </w:r>
      <w:r w:rsidRPr="00954698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F327D3" w:rsidRPr="00954698">
        <w:rPr>
          <w:rFonts w:ascii="Times New Roman" w:hAnsi="Times New Roman" w:cs="Times New Roman"/>
          <w:sz w:val="28"/>
          <w:szCs w:val="28"/>
          <w:u w:val="single"/>
        </w:rPr>
        <w:t xml:space="preserve"> «Я-высказывание»</w:t>
      </w:r>
    </w:p>
    <w:p w14:paraId="753B4B4C" w14:textId="680EDEBD" w:rsidR="005613C3" w:rsidRPr="00954698" w:rsidRDefault="00F327D3" w:rsidP="009B41F4">
      <w:pPr>
        <w:pStyle w:val="a8"/>
        <w:spacing w:line="276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698">
        <w:rPr>
          <w:rFonts w:ascii="Times New Roman" w:hAnsi="Times New Roman" w:cs="Times New Roman"/>
          <w:sz w:val="28"/>
          <w:szCs w:val="28"/>
        </w:rPr>
        <w:t>«Вы знаете меня очень тревожит, что</w:t>
      </w:r>
      <w:r w:rsidR="006E6C77" w:rsidRPr="00954698">
        <w:rPr>
          <w:rFonts w:ascii="Times New Roman" w:hAnsi="Times New Roman" w:cs="Times New Roman"/>
          <w:sz w:val="28"/>
          <w:szCs w:val="28"/>
        </w:rPr>
        <w:t>…»</w:t>
      </w:r>
      <w:r w:rsidR="005613C3" w:rsidRPr="00954698">
        <w:rPr>
          <w:rFonts w:ascii="Times New Roman" w:hAnsi="Times New Roman" w:cs="Times New Roman"/>
          <w:sz w:val="28"/>
          <w:szCs w:val="28"/>
        </w:rPr>
        <w:t xml:space="preserve">. </w:t>
      </w:r>
      <w:r w:rsidRPr="00954698">
        <w:rPr>
          <w:rFonts w:ascii="Times New Roman" w:hAnsi="Times New Roman" w:cs="Times New Roman"/>
          <w:sz w:val="28"/>
          <w:szCs w:val="28"/>
        </w:rPr>
        <w:t>«Я начинаю беспокоиться</w:t>
      </w:r>
      <w:r w:rsidR="006E6C77" w:rsidRPr="00954698">
        <w:rPr>
          <w:rFonts w:ascii="Times New Roman" w:hAnsi="Times New Roman" w:cs="Times New Roman"/>
          <w:sz w:val="28"/>
          <w:szCs w:val="28"/>
        </w:rPr>
        <w:t xml:space="preserve">…». </w:t>
      </w:r>
      <w:r w:rsidRPr="00954698">
        <w:rPr>
          <w:rFonts w:ascii="Times New Roman" w:hAnsi="Times New Roman" w:cs="Times New Roman"/>
          <w:sz w:val="28"/>
          <w:szCs w:val="28"/>
        </w:rPr>
        <w:t>«Мне бы хотелось разобраться…»</w:t>
      </w:r>
      <w:r w:rsidR="006E6C77" w:rsidRPr="00954698">
        <w:rPr>
          <w:rFonts w:ascii="Times New Roman" w:hAnsi="Times New Roman" w:cs="Times New Roman"/>
          <w:sz w:val="28"/>
          <w:szCs w:val="28"/>
        </w:rPr>
        <w:t>.</w:t>
      </w:r>
    </w:p>
    <w:p w14:paraId="4BDAB413" w14:textId="4030DD7D" w:rsidR="001042C8" w:rsidRPr="00954698" w:rsidRDefault="00F327D3" w:rsidP="001D13D4">
      <w:pPr>
        <w:pStyle w:val="a8"/>
        <w:spacing w:line="276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54698">
        <w:rPr>
          <w:rFonts w:ascii="Times New Roman" w:hAnsi="Times New Roman" w:cs="Times New Roman"/>
          <w:sz w:val="28"/>
          <w:szCs w:val="28"/>
        </w:rPr>
        <w:t xml:space="preserve">Далее предложите родителям совместный поиск решения проблем, </w:t>
      </w:r>
      <w:r w:rsidR="00041C0A" w:rsidRPr="00954698">
        <w:rPr>
          <w:rFonts w:ascii="Times New Roman" w:hAnsi="Times New Roman" w:cs="Times New Roman"/>
          <w:sz w:val="28"/>
          <w:szCs w:val="28"/>
        </w:rPr>
        <w:t>что подчеркнёт</w:t>
      </w:r>
      <w:r w:rsidRPr="00954698">
        <w:rPr>
          <w:rFonts w:ascii="Times New Roman" w:hAnsi="Times New Roman" w:cs="Times New Roman"/>
          <w:sz w:val="28"/>
          <w:szCs w:val="28"/>
        </w:rPr>
        <w:t xml:space="preserve"> общность интересов.</w:t>
      </w:r>
      <w:r w:rsidR="00854577" w:rsidRPr="00954698">
        <w:rPr>
          <w:rFonts w:ascii="Times New Roman" w:hAnsi="Times New Roman" w:cs="Times New Roman"/>
          <w:sz w:val="28"/>
          <w:szCs w:val="28"/>
        </w:rPr>
        <w:t xml:space="preserve"> </w:t>
      </w:r>
      <w:r w:rsidRPr="00954698">
        <w:rPr>
          <w:rFonts w:ascii="Times New Roman" w:hAnsi="Times New Roman" w:cs="Times New Roman"/>
          <w:sz w:val="28"/>
          <w:szCs w:val="28"/>
        </w:rPr>
        <w:t>Например, скажите:</w:t>
      </w:r>
      <w:r w:rsidR="00041C0A" w:rsidRPr="00954698">
        <w:rPr>
          <w:rFonts w:ascii="Times New Roman" w:hAnsi="Times New Roman" w:cs="Times New Roman"/>
          <w:sz w:val="28"/>
          <w:szCs w:val="28"/>
        </w:rPr>
        <w:t xml:space="preserve"> </w:t>
      </w:r>
      <w:r w:rsidRPr="00954698">
        <w:rPr>
          <w:rFonts w:ascii="Times New Roman" w:hAnsi="Times New Roman" w:cs="Times New Roman"/>
          <w:sz w:val="28"/>
          <w:szCs w:val="28"/>
        </w:rPr>
        <w:t>Давайте вместе попробуем поступить</w:t>
      </w:r>
      <w:r w:rsidR="00041C0A" w:rsidRPr="00954698">
        <w:rPr>
          <w:rFonts w:ascii="Times New Roman" w:hAnsi="Times New Roman" w:cs="Times New Roman"/>
          <w:sz w:val="28"/>
          <w:szCs w:val="28"/>
        </w:rPr>
        <w:t xml:space="preserve">…». </w:t>
      </w:r>
      <w:r w:rsidRPr="00954698">
        <w:rPr>
          <w:rFonts w:ascii="Times New Roman" w:hAnsi="Times New Roman" w:cs="Times New Roman"/>
          <w:sz w:val="28"/>
          <w:szCs w:val="28"/>
        </w:rPr>
        <w:t>«А если мы будем придерживаться одной стратегии, это поможет ему в</w:t>
      </w:r>
      <w:r w:rsidR="00041C0A" w:rsidRPr="00954698">
        <w:rPr>
          <w:rFonts w:ascii="Times New Roman" w:hAnsi="Times New Roman" w:cs="Times New Roman"/>
          <w:sz w:val="28"/>
          <w:szCs w:val="28"/>
        </w:rPr>
        <w:t xml:space="preserve">…». </w:t>
      </w:r>
      <w:r w:rsidRPr="00954698">
        <w:rPr>
          <w:rFonts w:ascii="Times New Roman" w:hAnsi="Times New Roman" w:cs="Times New Roman"/>
          <w:sz w:val="28"/>
          <w:szCs w:val="28"/>
        </w:rPr>
        <w:t xml:space="preserve">«Мы с Вами могли бы помочь Саше в </w:t>
      </w:r>
      <w:r w:rsidR="0069589C" w:rsidRPr="00954698">
        <w:rPr>
          <w:rFonts w:ascii="Times New Roman" w:hAnsi="Times New Roman" w:cs="Times New Roman"/>
          <w:sz w:val="28"/>
          <w:szCs w:val="28"/>
        </w:rPr>
        <w:t>…»</w:t>
      </w:r>
    </w:p>
    <w:p w14:paraId="7FAA6716" w14:textId="4097C9F1" w:rsidR="0069589C" w:rsidRPr="00954698" w:rsidRDefault="00F327D3" w:rsidP="001D13D4">
      <w:pPr>
        <w:pStyle w:val="a8"/>
        <w:spacing w:line="276" w:lineRule="auto"/>
        <w:ind w:right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4698">
        <w:rPr>
          <w:rFonts w:ascii="Times New Roman" w:hAnsi="Times New Roman" w:cs="Times New Roman"/>
          <w:sz w:val="28"/>
          <w:szCs w:val="28"/>
          <w:u w:val="single"/>
        </w:rPr>
        <w:t>Техника «Речевой стиль «адвокат»»</w:t>
      </w:r>
    </w:p>
    <w:p w14:paraId="2772F144" w14:textId="77777777" w:rsidR="0025103A" w:rsidRPr="00954698" w:rsidRDefault="00F327D3" w:rsidP="009B41F4">
      <w:pPr>
        <w:pStyle w:val="a8"/>
        <w:spacing w:line="276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698">
        <w:rPr>
          <w:rFonts w:ascii="Times New Roman" w:hAnsi="Times New Roman" w:cs="Times New Roman"/>
          <w:sz w:val="28"/>
          <w:szCs w:val="28"/>
        </w:rPr>
        <w:t>Речевой стиль «адвокат» покажет ваше уважение и заинтересованность по отношению к родителям. Примеры фраз речевого стиля:</w:t>
      </w:r>
      <w:r w:rsidR="0069589C" w:rsidRPr="00954698">
        <w:rPr>
          <w:rFonts w:ascii="Times New Roman" w:hAnsi="Times New Roman" w:cs="Times New Roman"/>
          <w:sz w:val="28"/>
          <w:szCs w:val="28"/>
        </w:rPr>
        <w:t xml:space="preserve"> </w:t>
      </w:r>
      <w:r w:rsidRPr="00954698">
        <w:rPr>
          <w:rFonts w:ascii="Times New Roman" w:hAnsi="Times New Roman" w:cs="Times New Roman"/>
          <w:sz w:val="28"/>
          <w:szCs w:val="28"/>
        </w:rPr>
        <w:t>«Какой бы серьёзной ни была ситуация, мы попытаемся найти из неё выход, и я протягиваю Вам руку помощи»</w:t>
      </w:r>
      <w:r w:rsidR="0069589C" w:rsidRPr="00954698">
        <w:rPr>
          <w:rFonts w:ascii="Times New Roman" w:hAnsi="Times New Roman" w:cs="Times New Roman"/>
          <w:sz w:val="28"/>
          <w:szCs w:val="28"/>
        </w:rPr>
        <w:t xml:space="preserve">. </w:t>
      </w:r>
      <w:r w:rsidRPr="00954698">
        <w:rPr>
          <w:rFonts w:ascii="Times New Roman" w:hAnsi="Times New Roman" w:cs="Times New Roman"/>
          <w:sz w:val="28"/>
          <w:szCs w:val="28"/>
        </w:rPr>
        <w:t>«Я не обвиняю ни Вас, ни Вашего ребенка в случившемся. Если это произошло, значит, на это есть какие-то причины»</w:t>
      </w:r>
      <w:r w:rsidR="0069589C" w:rsidRPr="00954698">
        <w:rPr>
          <w:rFonts w:ascii="Times New Roman" w:hAnsi="Times New Roman" w:cs="Times New Roman"/>
          <w:sz w:val="28"/>
          <w:szCs w:val="28"/>
        </w:rPr>
        <w:t>.</w:t>
      </w:r>
      <w:r w:rsidR="00E524EB" w:rsidRPr="00954698">
        <w:rPr>
          <w:rFonts w:ascii="Times New Roman" w:hAnsi="Times New Roman" w:cs="Times New Roman"/>
          <w:sz w:val="28"/>
          <w:szCs w:val="28"/>
        </w:rPr>
        <w:t xml:space="preserve"> </w:t>
      </w:r>
      <w:r w:rsidRPr="00954698">
        <w:rPr>
          <w:rFonts w:ascii="Times New Roman" w:hAnsi="Times New Roman" w:cs="Times New Roman"/>
          <w:sz w:val="28"/>
          <w:szCs w:val="28"/>
        </w:rPr>
        <w:t>«Для меня важно не выявление этих причин, не выражение своего одобрения или порицания, а оказание помощи в сложившейся ситуации»</w:t>
      </w:r>
      <w:r w:rsidR="00E524EB" w:rsidRPr="00954698">
        <w:rPr>
          <w:rFonts w:ascii="Times New Roman" w:hAnsi="Times New Roman" w:cs="Times New Roman"/>
          <w:sz w:val="28"/>
          <w:szCs w:val="28"/>
        </w:rPr>
        <w:t xml:space="preserve">. </w:t>
      </w:r>
      <w:r w:rsidRPr="00954698">
        <w:rPr>
          <w:rFonts w:ascii="Times New Roman" w:hAnsi="Times New Roman" w:cs="Times New Roman"/>
          <w:sz w:val="28"/>
          <w:szCs w:val="28"/>
        </w:rPr>
        <w:t>«Я воспитатель, и моя профессиональная задача – дать знания ребенку, которые он сможет использовать в жизни»</w:t>
      </w:r>
      <w:r w:rsidR="00E524EB" w:rsidRPr="00954698">
        <w:rPr>
          <w:rFonts w:ascii="Times New Roman" w:hAnsi="Times New Roman" w:cs="Times New Roman"/>
          <w:sz w:val="28"/>
          <w:szCs w:val="28"/>
        </w:rPr>
        <w:t>.</w:t>
      </w:r>
    </w:p>
    <w:p w14:paraId="203B2B6D" w14:textId="7F9E7C31" w:rsidR="00F327D3" w:rsidRPr="00954698" w:rsidRDefault="00F327D3" w:rsidP="00875618">
      <w:pPr>
        <w:pStyle w:val="a8"/>
        <w:spacing w:line="276" w:lineRule="auto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18FDA501" w14:textId="2D488A2B" w:rsidR="00F64E90" w:rsidRPr="00954698" w:rsidRDefault="00C12FAA" w:rsidP="00875618">
      <w:pPr>
        <w:pStyle w:val="a8"/>
        <w:spacing w:line="276" w:lineRule="auto"/>
        <w:ind w:left="142" w:right="28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54698">
        <w:rPr>
          <w:rFonts w:ascii="Times New Roman" w:hAnsi="Times New Roman" w:cs="Times New Roman"/>
          <w:i/>
          <w:iCs/>
          <w:sz w:val="28"/>
          <w:szCs w:val="28"/>
        </w:rPr>
        <w:t xml:space="preserve">Мы надеемся, что наши рекомендации помогут </w:t>
      </w:r>
      <w:r w:rsidR="003B748A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954698">
        <w:rPr>
          <w:rFonts w:ascii="Times New Roman" w:hAnsi="Times New Roman" w:cs="Times New Roman"/>
          <w:i/>
          <w:iCs/>
          <w:sz w:val="28"/>
          <w:szCs w:val="28"/>
        </w:rPr>
        <w:t>ам при общении с родителями.</w:t>
      </w:r>
    </w:p>
    <w:p w14:paraId="51915F11" w14:textId="77777777" w:rsidR="00F573E0" w:rsidRPr="00954698" w:rsidRDefault="00F573E0" w:rsidP="00875618">
      <w:pPr>
        <w:pStyle w:val="a8"/>
        <w:spacing w:line="276" w:lineRule="auto"/>
        <w:ind w:left="142" w:right="28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732A88BD" w14:textId="77777777" w:rsidR="005776BE" w:rsidRPr="00954698" w:rsidRDefault="00F573E0" w:rsidP="00875618">
      <w:pPr>
        <w:pStyle w:val="a8"/>
        <w:spacing w:line="276" w:lineRule="auto"/>
        <w:ind w:left="142" w:right="283"/>
        <w:jc w:val="right"/>
        <w:rPr>
          <w:rFonts w:ascii="Times New Roman" w:hAnsi="Times New Roman" w:cs="Times New Roman"/>
          <w:sz w:val="28"/>
          <w:szCs w:val="28"/>
        </w:rPr>
      </w:pPr>
      <w:r w:rsidRPr="00954698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14:paraId="7943A249" w14:textId="12B2DF3B" w:rsidR="00F573E0" w:rsidRPr="00954698" w:rsidRDefault="00F573E0" w:rsidP="00875618">
      <w:pPr>
        <w:pStyle w:val="a8"/>
        <w:spacing w:line="276" w:lineRule="auto"/>
        <w:ind w:left="142" w:right="283"/>
        <w:jc w:val="right"/>
        <w:rPr>
          <w:rFonts w:ascii="Times New Roman" w:hAnsi="Times New Roman" w:cs="Times New Roman"/>
          <w:sz w:val="28"/>
          <w:szCs w:val="28"/>
        </w:rPr>
      </w:pPr>
      <w:r w:rsidRPr="00954698">
        <w:rPr>
          <w:rFonts w:ascii="Times New Roman" w:hAnsi="Times New Roman" w:cs="Times New Roman"/>
          <w:sz w:val="28"/>
          <w:szCs w:val="28"/>
        </w:rPr>
        <w:t>учитель</w:t>
      </w:r>
      <w:r w:rsidR="005776BE" w:rsidRPr="00954698">
        <w:rPr>
          <w:rFonts w:ascii="Times New Roman" w:hAnsi="Times New Roman" w:cs="Times New Roman"/>
          <w:sz w:val="28"/>
          <w:szCs w:val="28"/>
        </w:rPr>
        <w:t>-логопед Леванова Н. В.,</w:t>
      </w:r>
    </w:p>
    <w:p w14:paraId="5FEF96F8" w14:textId="3E5527F9" w:rsidR="005776BE" w:rsidRDefault="005776BE" w:rsidP="00875618">
      <w:pPr>
        <w:pStyle w:val="a8"/>
        <w:spacing w:line="276" w:lineRule="auto"/>
        <w:ind w:left="142" w:right="283"/>
        <w:jc w:val="right"/>
        <w:rPr>
          <w:rFonts w:ascii="Times New Roman" w:hAnsi="Times New Roman" w:cs="Times New Roman"/>
          <w:sz w:val="28"/>
          <w:szCs w:val="28"/>
        </w:rPr>
      </w:pPr>
      <w:r w:rsidRPr="00954698">
        <w:rPr>
          <w:rFonts w:ascii="Times New Roman" w:hAnsi="Times New Roman" w:cs="Times New Roman"/>
          <w:sz w:val="28"/>
          <w:szCs w:val="28"/>
        </w:rPr>
        <w:t>учителя-дефектологи Огороднова Е. В., Васина А. А.</w:t>
      </w:r>
    </w:p>
    <w:p w14:paraId="4129511A" w14:textId="2C8DF03F" w:rsidR="005020FB" w:rsidRPr="00954698" w:rsidRDefault="00661CF2" w:rsidP="00875618">
      <w:pPr>
        <w:pStyle w:val="a8"/>
        <w:spacing w:line="276" w:lineRule="auto"/>
        <w:ind w:left="142"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октябрь, 2021</w:t>
      </w:r>
    </w:p>
    <w:p w14:paraId="3C9A221E" w14:textId="77777777" w:rsidR="001042C8" w:rsidRPr="00954698" w:rsidRDefault="001042C8" w:rsidP="0025103A">
      <w:pPr>
        <w:pStyle w:val="a8"/>
        <w:ind w:left="142" w:right="28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1042C8" w:rsidRPr="00954698" w:rsidSect="000D1D65">
      <w:pgSz w:w="11906" w:h="16838"/>
      <w:pgMar w:top="993" w:right="707" w:bottom="567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29448" w14:textId="77777777" w:rsidR="000E56CD" w:rsidRDefault="000E56CD" w:rsidP="001C6C44">
      <w:pPr>
        <w:spacing w:after="0" w:line="240" w:lineRule="auto"/>
      </w:pPr>
      <w:r>
        <w:separator/>
      </w:r>
    </w:p>
  </w:endnote>
  <w:endnote w:type="continuationSeparator" w:id="0">
    <w:p w14:paraId="1D0DFC38" w14:textId="77777777" w:rsidR="000E56CD" w:rsidRDefault="000E56CD" w:rsidP="001C6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3EBE9" w14:textId="77777777" w:rsidR="000E56CD" w:rsidRDefault="000E56CD" w:rsidP="001C6C44">
      <w:pPr>
        <w:spacing w:after="0" w:line="240" w:lineRule="auto"/>
      </w:pPr>
      <w:r>
        <w:separator/>
      </w:r>
    </w:p>
  </w:footnote>
  <w:footnote w:type="continuationSeparator" w:id="0">
    <w:p w14:paraId="3F156D7F" w14:textId="77777777" w:rsidR="000E56CD" w:rsidRDefault="000E56CD" w:rsidP="001C6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4A05"/>
    <w:multiLevelType w:val="hybridMultilevel"/>
    <w:tmpl w:val="EA6A962E"/>
    <w:lvl w:ilvl="0" w:tplc="2C82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B55CDF"/>
    <w:multiLevelType w:val="multilevel"/>
    <w:tmpl w:val="1C66F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297D54"/>
    <w:multiLevelType w:val="multilevel"/>
    <w:tmpl w:val="A33CB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FD1CF6"/>
    <w:multiLevelType w:val="multilevel"/>
    <w:tmpl w:val="7E54E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D00977"/>
    <w:multiLevelType w:val="multilevel"/>
    <w:tmpl w:val="91A2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E1649F"/>
    <w:multiLevelType w:val="multilevel"/>
    <w:tmpl w:val="E3C2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57"/>
    <w:rsid w:val="00041C0A"/>
    <w:rsid w:val="00042112"/>
    <w:rsid w:val="00045334"/>
    <w:rsid w:val="00053857"/>
    <w:rsid w:val="000D1D65"/>
    <w:rsid w:val="000E56CD"/>
    <w:rsid w:val="001042C8"/>
    <w:rsid w:val="00166207"/>
    <w:rsid w:val="001B0240"/>
    <w:rsid w:val="001C6C44"/>
    <w:rsid w:val="001D13D4"/>
    <w:rsid w:val="0025103A"/>
    <w:rsid w:val="002A0DF1"/>
    <w:rsid w:val="002D2AD6"/>
    <w:rsid w:val="002F26A1"/>
    <w:rsid w:val="003836BD"/>
    <w:rsid w:val="003B748A"/>
    <w:rsid w:val="003F7761"/>
    <w:rsid w:val="004C7024"/>
    <w:rsid w:val="004D5BD3"/>
    <w:rsid w:val="005020FB"/>
    <w:rsid w:val="005613C3"/>
    <w:rsid w:val="005776BE"/>
    <w:rsid w:val="005856B0"/>
    <w:rsid w:val="0059146E"/>
    <w:rsid w:val="005A1AC3"/>
    <w:rsid w:val="005A51D5"/>
    <w:rsid w:val="005C69D2"/>
    <w:rsid w:val="00661CF2"/>
    <w:rsid w:val="006727CF"/>
    <w:rsid w:val="0069589C"/>
    <w:rsid w:val="0069657A"/>
    <w:rsid w:val="006E6C77"/>
    <w:rsid w:val="00854577"/>
    <w:rsid w:val="00875618"/>
    <w:rsid w:val="008F4B78"/>
    <w:rsid w:val="00947C25"/>
    <w:rsid w:val="00950AE5"/>
    <w:rsid w:val="00954698"/>
    <w:rsid w:val="009B41F4"/>
    <w:rsid w:val="00A211F2"/>
    <w:rsid w:val="00A32993"/>
    <w:rsid w:val="00A667CA"/>
    <w:rsid w:val="00B00026"/>
    <w:rsid w:val="00B175A5"/>
    <w:rsid w:val="00B308CF"/>
    <w:rsid w:val="00B42841"/>
    <w:rsid w:val="00C12FAA"/>
    <w:rsid w:val="00C8440C"/>
    <w:rsid w:val="00CB5521"/>
    <w:rsid w:val="00CC4A59"/>
    <w:rsid w:val="00CE0021"/>
    <w:rsid w:val="00D046B3"/>
    <w:rsid w:val="00D77C7E"/>
    <w:rsid w:val="00E2118C"/>
    <w:rsid w:val="00E23976"/>
    <w:rsid w:val="00E524EB"/>
    <w:rsid w:val="00F02530"/>
    <w:rsid w:val="00F327D3"/>
    <w:rsid w:val="00F573E0"/>
    <w:rsid w:val="00F64E90"/>
    <w:rsid w:val="00FA3F3C"/>
    <w:rsid w:val="00FA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02CC"/>
  <w15:chartTrackingRefBased/>
  <w15:docId w15:val="{30269E92-F0AB-4DFA-B16B-EAD7BC04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C6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6C44"/>
  </w:style>
  <w:style w:type="paragraph" w:styleId="a6">
    <w:name w:val="footer"/>
    <w:basedOn w:val="a"/>
    <w:link w:val="a7"/>
    <w:uiPriority w:val="99"/>
    <w:unhideWhenUsed/>
    <w:rsid w:val="001C6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6C44"/>
  </w:style>
  <w:style w:type="paragraph" w:styleId="a8">
    <w:name w:val="No Spacing"/>
    <w:uiPriority w:val="1"/>
    <w:qFormat/>
    <w:rsid w:val="00F327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6A8DC-F5A1-41BF-85E6-8A07FB1D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Лепилов</dc:creator>
  <cp:keywords/>
  <dc:description/>
  <cp:lastModifiedBy>Евгения Огороднова</cp:lastModifiedBy>
  <cp:revision>49</cp:revision>
  <dcterms:created xsi:type="dcterms:W3CDTF">2021-10-24T17:10:00Z</dcterms:created>
  <dcterms:modified xsi:type="dcterms:W3CDTF">2021-10-27T03:24:00Z</dcterms:modified>
</cp:coreProperties>
</file>