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F" w:rsidRPr="006F13DF" w:rsidRDefault="006F13DF" w:rsidP="006F1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13DF">
        <w:rPr>
          <w:rFonts w:ascii="Times New Roman" w:hAnsi="Times New Roman" w:cs="Times New Roman"/>
          <w:sz w:val="24"/>
          <w:szCs w:val="24"/>
        </w:rPr>
        <w:t xml:space="preserve">г. Гаврилов-Ям, МДОБУ «ДСКВ «Золотой ключик» </w:t>
      </w:r>
    </w:p>
    <w:p w:rsidR="006F13DF" w:rsidRPr="006F13DF" w:rsidRDefault="006F13DF" w:rsidP="006F1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13DF" w:rsidRPr="006F13DF" w:rsidRDefault="006F13DF" w:rsidP="006F1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13DF">
        <w:rPr>
          <w:rFonts w:ascii="Times New Roman" w:hAnsi="Times New Roman" w:cs="Times New Roman"/>
          <w:sz w:val="24"/>
          <w:szCs w:val="24"/>
        </w:rPr>
        <w:t xml:space="preserve">Подготовила учитель-логопед:  </w:t>
      </w:r>
      <w:proofErr w:type="spellStart"/>
      <w:r w:rsidRPr="006F13DF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6F13DF">
        <w:rPr>
          <w:rFonts w:ascii="Times New Roman" w:hAnsi="Times New Roman" w:cs="Times New Roman"/>
          <w:sz w:val="24"/>
          <w:szCs w:val="24"/>
        </w:rPr>
        <w:t xml:space="preserve"> Наталья Вячеславовна</w:t>
      </w:r>
    </w:p>
    <w:p w:rsidR="006F13DF" w:rsidRPr="006F13DF" w:rsidRDefault="006F13DF" w:rsidP="006F1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13DF">
        <w:rPr>
          <w:rFonts w:ascii="Times New Roman" w:hAnsi="Times New Roman" w:cs="Times New Roman"/>
          <w:sz w:val="24"/>
          <w:szCs w:val="24"/>
        </w:rPr>
        <w:t>23.11.2016г.</w:t>
      </w:r>
    </w:p>
    <w:p w:rsidR="006F13DF" w:rsidRDefault="006F13DF" w:rsidP="006F13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3DF" w:rsidRDefault="006F13DF" w:rsidP="006F13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  <w:bookmarkStart w:id="0" w:name="_GoBack"/>
      <w:bookmarkEnd w:id="0"/>
    </w:p>
    <w:p w:rsidR="006F13DF" w:rsidRDefault="006F13DF" w:rsidP="006F13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6F13DF" w:rsidRPr="005C3DF0" w:rsidRDefault="006F13DF" w:rsidP="006F13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5C3DF0">
        <w:rPr>
          <w:rFonts w:ascii="Times New Roman" w:hAnsi="Times New Roman" w:cs="Times New Roman"/>
          <w:b/>
          <w:sz w:val="40"/>
          <w:szCs w:val="40"/>
        </w:rPr>
        <w:t xml:space="preserve">Что делать, если ребёнок </w:t>
      </w:r>
    </w:p>
    <w:p w:rsidR="006F13DF" w:rsidRPr="005C3DF0" w:rsidRDefault="006F13DF" w:rsidP="006F13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DF0">
        <w:rPr>
          <w:rFonts w:ascii="Times New Roman" w:hAnsi="Times New Roman" w:cs="Times New Roman"/>
          <w:b/>
          <w:sz w:val="40"/>
          <w:szCs w:val="40"/>
        </w:rPr>
        <w:t xml:space="preserve">переставляет </w:t>
      </w:r>
      <w:r w:rsidRPr="005C3DF0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слоги в словах, путает  </w:t>
      </w:r>
      <w:r w:rsidRPr="005C3DF0">
        <w:rPr>
          <w:rFonts w:ascii="Times New Roman" w:hAnsi="Times New Roman" w:cs="Times New Roman"/>
          <w:b/>
          <w:sz w:val="40"/>
          <w:szCs w:val="40"/>
        </w:rPr>
        <w:t>звуки в словах?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F13DF" w:rsidRDefault="006F13DF" w:rsidP="006F13DF">
      <w:pPr>
        <w:spacing w:after="0" w:line="240" w:lineRule="auto"/>
        <w:jc w:val="center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5C3DF0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 </w:t>
      </w:r>
    </w:p>
    <w:p w:rsidR="006F13DF" w:rsidRDefault="006F13DF" w:rsidP="006F13D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5C3DF0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 </w:t>
      </w:r>
      <w:r w:rsidRPr="00DF0C0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Цель:</w:t>
      </w:r>
      <w:r w:rsidRPr="00793FC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повышение психолого-педагогической компетентности родител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ей об особенностях развития фонематического слуха.</w:t>
      </w:r>
    </w:p>
    <w:p w:rsidR="006F13DF" w:rsidRPr="005C3DF0" w:rsidRDefault="006F13DF" w:rsidP="006F13DF">
      <w:pPr>
        <w:shd w:val="clear" w:color="auto" w:fill="FFFFFF"/>
        <w:spacing w:after="0" w:line="180" w:lineRule="atLeast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</w:p>
    <w:p w:rsidR="006F13DF" w:rsidRPr="005C3DF0" w:rsidRDefault="006F13DF" w:rsidP="006F13DF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Pr="005C3D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Родители часто жалуются на корявое произношение деток или на то, что ребенок переставляет слоги в словах. Вместо «телевизор» – «</w:t>
      </w:r>
      <w:proofErr w:type="spellStart"/>
      <w:r w:rsidRPr="005C3D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тевелизор</w:t>
      </w:r>
      <w:proofErr w:type="spellEnd"/>
      <w:r w:rsidRPr="005C3D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», вместо «стакан» – «скатан» и «</w:t>
      </w:r>
      <w:proofErr w:type="spellStart"/>
      <w:r w:rsidRPr="005C3D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щиствует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» вместо «существует». </w:t>
      </w:r>
      <w:r w:rsidRPr="005C3D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 ребе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нка нарушен фонематический слух</w:t>
      </w:r>
      <w:r w:rsidRPr="005C3DF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но многие не согласны, ведь он же слышит то, что ему говорят. Да, он слышит, но не различает, фонематический слух – это часть физиологического слуха, которая формируется по мере взросления ребенка.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5C3DF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Что такое фонематический слух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?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Физический слух человека, то есть способность воспринимать и различать звуки окружающего мира делится на три вида: неречевой слух, фонематический и музыкальный слух.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Фонематический слух – это способность человека узнавать и различать фонемы в потоке речи. Способность сопоставлять, анализировать, синтезировать и соотносить звуки с их эталонами.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Физическим слухом ребенок наделен с самого рождения, фонематический слух формируется в процессе воспитания. В норме развития он должен быть сформирован к 5-ти годам, при условии, что ребенок будет находиться в благоприятной речевой среде. Совсем маленькие дети еще не могут различать похожие друг на друга звуки, но если взрослые с ним разговаривают на правильном языке, не сюсюкаются, поправляют его, читают книги и учат стихи, то успех гарантирован.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фонематический слух нарушен по той или иной причине, у ребенка после 4-5 лет сохраняется неправильное звукопроизношение и нарушение слоговой структуры слова. Позже эта проблема переходит с ребенком на школьную скамью, отражаясь на письменной речи, и называется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дисграфией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Выражается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стойких ошибках при написании слов и предложений, например, перестановке слогов в слове, замене одного звука другим. Поэтому очень важно при обнаружении проблемы начать работу по развитию фонематического слуха в дошкольном возрасте.</w:t>
      </w:r>
    </w:p>
    <w:p w:rsidR="006F13DF" w:rsidRDefault="006F13DF" w:rsidP="006F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F13DF" w:rsidRDefault="006F13DF" w:rsidP="006F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C3DF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Причины нарушения фонематического слуха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подобных нарушений бывают двух видов механические и функциональные.</w:t>
      </w:r>
    </w:p>
    <w:p w:rsidR="006F13DF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Pr="005C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Механические 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обусловлены натальными и постнатальными вредностями, к которым относятся инфекционные заболевания, травмы, в том числе родовая травма, в результате которой оказываются поврежденными речевые зоны мозга, а также наблюдаются дефекты речевого аппарата. 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A5E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proofErr w:type="gramEnd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последним</w:t>
      </w:r>
      <w:proofErr w:type="gramEnd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относятся особенности строения языка: слишком большой и малоподвижный язык, маленький узкий язычок, короткая уздечка, ослабленный в передней части язык. А также дефекты челюсти: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прогнатия</w:t>
      </w:r>
      <w:proofErr w:type="spellEnd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явление, когда верхняя челюсть значительно нависает над </w:t>
      </w:r>
      <w:proofErr w:type="gramStart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нижней</w:t>
      </w:r>
      <w:proofErr w:type="gramEnd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прогения</w:t>
      </w:r>
      <w:proofErr w:type="spellEnd"/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обратное явление, нижняя челюсть выдвинута вперед, нижние зубы перекрывают верхние.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открытый боковой прикус – при смыкании зубов с обоих боков остается значительная щель между зубами.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Открытый прямой прикус – при смыкании зубов боковые зубы антагонисты соприкасаются друг с другом, а передние образуют щель.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неправильное строение зубов.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Особое строение нёба: узкое, слишком высокое, плоское.</w:t>
      </w:r>
    </w:p>
    <w:p w:rsidR="006F13DF" w:rsidRPr="005C3DF0" w:rsidRDefault="006F13DF" w:rsidP="006F13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непропорциональные губы: отвислая нижняя губа, узкая малоподвижная верхняя губа.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5C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Функциональные причины 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связаны с издержками воспитания или его отсутствием, к которым относят:</w:t>
      </w:r>
    </w:p>
    <w:p w:rsidR="006F13DF" w:rsidRPr="005C3DF0" w:rsidRDefault="006F13DF" w:rsidP="006F13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долгое</w:t>
      </w:r>
      <w:proofErr w:type="gram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сюсюкание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малышом.</w:t>
      </w:r>
    </w:p>
    <w:p w:rsidR="006F13DF" w:rsidRPr="005C3DF0" w:rsidRDefault="006F13DF" w:rsidP="006F13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подражание родителям, у которых есть проблемы с речью.</w:t>
      </w:r>
    </w:p>
    <w:p w:rsidR="006F13DF" w:rsidRPr="005C3DF0" w:rsidRDefault="006F13DF" w:rsidP="006F13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двуязычие в семье.</w:t>
      </w:r>
    </w:p>
    <w:p w:rsidR="006F13DF" w:rsidRPr="005C3DF0" w:rsidRDefault="006F13DF" w:rsidP="006F13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длительное сосание соски, вследствие чего обнаруживается недостаточная подвижность языка, губ, челюсти.</w:t>
      </w:r>
    </w:p>
    <w:p w:rsidR="006F13DF" w:rsidRPr="005C3DF0" w:rsidRDefault="006F13DF" w:rsidP="006F13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запущенность.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Ф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онематический слух формируется, развивается и совершенствуется все дошкольное детство.</w:t>
      </w:r>
    </w:p>
    <w:p w:rsidR="006F13DF" w:rsidRPr="00B44911" w:rsidRDefault="006F13DF" w:rsidP="006F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Как помочь ребенку в развитии </w:t>
      </w:r>
    </w:p>
    <w:p w:rsidR="006F13DF" w:rsidRPr="003F6833" w:rsidRDefault="006F13DF" w:rsidP="006F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фонематического слуха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родители заметили искажения слоговой структуры слова у ребенка или неправильное произношение оппозиционных слогов, не стоит паниковать – это все исправимо. Существует множество игровых упражнений для развития фонематического слуха. Для начала нужно всегда поправлять ребенка, если он переставляет слоги в словах, проговаривать слово медленно по слогам и натренировать произношение. </w:t>
      </w:r>
      <w:proofErr w:type="gram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отхлопать по слогам или «прошагать» слово, например, «те» – первый шаг,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второй,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третий,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четвертый шаг.</w:t>
      </w:r>
      <w:proofErr w:type="gramEnd"/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можно поиграть в</w:t>
      </w:r>
      <w:r w:rsidRPr="005C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игру «Поймай звук»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ребенок должен хлопнуть в ладоши, если услышит слово с заданным звуком. Очень полезна для развития фонематического слуха игра «в города» (можно заменить «в продукты питания»). Взрослый называет город, например,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ребенок должен придумать следующий город на звук «А» и т.д. по цепочке. Еще одна хорошая игра с мячом «придумай слово на заданный слог». Взрослый кидает мяч – «</w:t>
      </w:r>
      <w:proofErr w:type="gram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proofErr w:type="gram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ребенок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придумывает слово и бросает мяч обратно – «банка». Для усложнения можно придумывать «трудные» слоги, например,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вздро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простой способ развития фонематического слуха – повторение рядов оппозиционных слогов. Тренироваться можно до тех пор, пока ребенок не назовет все цепочки верно. Приведу самые распространенные цепочки слогов, в которых ребенок допускает ошибки. Использовать можно все по очереди до получения хорошего результата.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Та-та-да, да-да-та, Га-га-ка, ка-ка-га, Да-га-га, га-га-да,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Та-да-та, да-та-да, Га-ка-га, ка-га-ка, Да-га-да, га-да-га,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Та-да-да, да-та-та. Га-ка-ка, ка-га-га. Да-да-га, га-да-да.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Са-ца-ца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ца-ца-са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Са-ша-ша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ша-ша-са</w:t>
      </w:r>
      <w:proofErr w:type="spellEnd"/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Са-ца-са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ца-са-ца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Са-ша-са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ша-са-ша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Са-са-ца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ца-са-са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За-за-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-за-за.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Са-са-ша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ша-са-са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Ша-жа-жа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жа-ша-ша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Ра-ла-ла, ла-ла-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На-на-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-на,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Ша-жа-ша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жа-ша-жа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Ра-ла-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-ла, На-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-на,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F13DF" w:rsidRPr="005C3DF0" w:rsidRDefault="006F13DF" w:rsidP="006F1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Ша-ша-жа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жа-жа-ша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Ра-ла-ла, ла-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proofErr w:type="spellEnd"/>
      <w:r w:rsidRPr="005C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-на-на.</w:t>
      </w:r>
    </w:p>
    <w:p w:rsidR="006F13DF" w:rsidRDefault="006F13DF" w:rsidP="006F13DF">
      <w:pPr>
        <w:spacing w:line="240" w:lineRule="auto"/>
        <w:ind w:left="-851" w:firstLine="851"/>
      </w:pPr>
    </w:p>
    <w:p w:rsidR="009A46C5" w:rsidRPr="006F13DF" w:rsidRDefault="006F13DF" w:rsidP="006F1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3D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A46C5" w:rsidRPr="006F13DF" w:rsidSect="000C3B10">
      <w:footerReference w:type="default" r:id="rId8"/>
      <w:pgSz w:w="11906" w:h="16838"/>
      <w:pgMar w:top="709" w:right="707" w:bottom="568" w:left="993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20" w:rsidRDefault="00E43220" w:rsidP="006F13DF">
      <w:pPr>
        <w:spacing w:after="0" w:line="240" w:lineRule="auto"/>
      </w:pPr>
      <w:r>
        <w:separator/>
      </w:r>
    </w:p>
  </w:endnote>
  <w:endnote w:type="continuationSeparator" w:id="0">
    <w:p w:rsidR="00E43220" w:rsidRDefault="00E43220" w:rsidP="006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992666"/>
      <w:docPartObj>
        <w:docPartGallery w:val="Page Numbers (Bottom of Page)"/>
        <w:docPartUnique/>
      </w:docPartObj>
    </w:sdtPr>
    <w:sdtEndPr/>
    <w:sdtContent>
      <w:p w:rsidR="006E03E1" w:rsidRDefault="009258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10">
          <w:rPr>
            <w:noProof/>
          </w:rPr>
          <w:t>3</w:t>
        </w:r>
        <w:r>
          <w:fldChar w:fldCharType="end"/>
        </w:r>
      </w:p>
    </w:sdtContent>
  </w:sdt>
  <w:p w:rsidR="006E03E1" w:rsidRDefault="00E43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20" w:rsidRDefault="00E43220" w:rsidP="006F13DF">
      <w:pPr>
        <w:spacing w:after="0" w:line="240" w:lineRule="auto"/>
      </w:pPr>
      <w:r>
        <w:separator/>
      </w:r>
    </w:p>
  </w:footnote>
  <w:footnote w:type="continuationSeparator" w:id="0">
    <w:p w:rsidR="00E43220" w:rsidRDefault="00E43220" w:rsidP="006F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6E70"/>
    <w:multiLevelType w:val="multilevel"/>
    <w:tmpl w:val="281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F6C75"/>
    <w:multiLevelType w:val="multilevel"/>
    <w:tmpl w:val="050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96"/>
    <w:rsid w:val="000C3B10"/>
    <w:rsid w:val="006F13DF"/>
    <w:rsid w:val="00925868"/>
    <w:rsid w:val="009A46C5"/>
    <w:rsid w:val="00E43220"/>
    <w:rsid w:val="00F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3DF"/>
  </w:style>
  <w:style w:type="paragraph" w:styleId="a5">
    <w:name w:val="footer"/>
    <w:basedOn w:val="a"/>
    <w:link w:val="a6"/>
    <w:uiPriority w:val="99"/>
    <w:unhideWhenUsed/>
    <w:rsid w:val="006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3DF"/>
  </w:style>
  <w:style w:type="paragraph" w:styleId="a5">
    <w:name w:val="footer"/>
    <w:basedOn w:val="a"/>
    <w:link w:val="a6"/>
    <w:uiPriority w:val="99"/>
    <w:unhideWhenUsed/>
    <w:rsid w:val="006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4</cp:revision>
  <dcterms:created xsi:type="dcterms:W3CDTF">2016-12-14T19:09:00Z</dcterms:created>
  <dcterms:modified xsi:type="dcterms:W3CDTF">2016-12-14T19:23:00Z</dcterms:modified>
</cp:coreProperties>
</file>