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5D" w:rsidRPr="001F4B5D" w:rsidRDefault="001F4B5D" w:rsidP="001F4B5D">
      <w:pPr>
        <w:pStyle w:val="Default"/>
        <w:jc w:val="center"/>
        <w:rPr>
          <w:b/>
          <w:bCs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 w:rsidRPr="001F4B5D">
        <w:rPr>
          <w:b/>
          <w:bCs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 w:rsidRPr="001F4B5D">
        <w:rPr>
          <w:b/>
          <w:bCs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«Речь начинается</w:t>
      </w:r>
      <w:r>
        <w:rPr>
          <w:b/>
          <w:bCs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 w:rsidRPr="001F4B5D">
        <w:rPr>
          <w:b/>
          <w:bCs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со звукоподражаний</w:t>
      </w:r>
      <w:r>
        <w:rPr>
          <w:b/>
          <w:bCs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»</w:t>
      </w:r>
      <w:bookmarkStart w:id="0" w:name="_GoBack"/>
      <w:bookmarkEnd w:id="0"/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b/>
          <w:bCs/>
          <w:sz w:val="28"/>
          <w:szCs w:val="28"/>
          <w14:ligatures w14:val="none"/>
        </w:rPr>
        <w:t>С чего начинается слово? Конечно, со звука</w:t>
      </w:r>
      <w:r w:rsidRPr="001F4B5D">
        <w:rPr>
          <w:sz w:val="28"/>
          <w:szCs w:val="28"/>
          <w14:ligatures w14:val="none"/>
        </w:rPr>
        <w:t xml:space="preserve">. Точно также осознанная речь ребёнка начинается со звукоподражаний. Произнесение звукоподражаний способствует тренировке артикуляционного аппарата, даёт возможность соотносить слово и предмет, который оно называет, а следовательно, ускоряет переход к полноценной речи.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> 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ab/>
        <w:t xml:space="preserve">Сначала этот процесс напоминает эхо: взрослый говорит — ребёнок повторяет за ним. Чтобы повторение было осознанным, необходимо заниматься этим в процессе игры или практической деятельности малыша.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> 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ab/>
        <w:t xml:space="preserve">Прежде чем развивать речевое подражание, следует учить подражанию в целом, т.е. научить малыша подражать движениям рук, ног, головы, а также действиям с предметами. Хорошо развивают подражательные способности регулярные занятия пальчиковыми играми. </w:t>
      </w:r>
    </w:p>
    <w:p w:rsidR="001F4B5D" w:rsidRPr="001F4B5D" w:rsidRDefault="001F4B5D" w:rsidP="001F4B5D">
      <w:pPr>
        <w:widowControl w:val="0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> </w:t>
      </w:r>
    </w:p>
    <w:p w:rsidR="001F4B5D" w:rsidRPr="001F4B5D" w:rsidRDefault="001F4B5D" w:rsidP="001F4B5D">
      <w:pPr>
        <w:widowControl w:val="0"/>
        <w:jc w:val="center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Если ваш малыш научился подражать вашим движениям и действиям, то можно переходить к речевому подражанию: </w:t>
      </w:r>
    </w:p>
    <w:p w:rsidR="001F4B5D" w:rsidRPr="001F4B5D" w:rsidRDefault="001F4B5D" w:rsidP="001F4B5D">
      <w:pPr>
        <w:widowControl w:val="0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> </w:t>
      </w:r>
    </w:p>
    <w:p w:rsidR="001F4B5D" w:rsidRPr="001F4B5D" w:rsidRDefault="001F4B5D" w:rsidP="001F4B5D">
      <w:pPr>
        <w:pStyle w:val="Default"/>
        <w:ind w:left="360" w:hanging="360"/>
        <w:jc w:val="center"/>
        <w:rPr>
          <w:b/>
          <w:bCs/>
          <w:color w:val="000080"/>
          <w:sz w:val="28"/>
          <w:szCs w:val="28"/>
          <w14:ligatures w14:val="none"/>
        </w:rPr>
      </w:pPr>
      <w:r w:rsidRPr="001F4B5D">
        <w:rPr>
          <w:sz w:val="28"/>
          <w:szCs w:val="28"/>
        </w:rPr>
        <w:t>1) </w:t>
      </w:r>
      <w:r w:rsidRPr="001F4B5D">
        <w:rPr>
          <w:b/>
          <w:bCs/>
          <w:color w:val="000080"/>
          <w:sz w:val="28"/>
          <w:szCs w:val="28"/>
          <w14:ligatures w14:val="none"/>
        </w:rPr>
        <w:t xml:space="preserve">Вначале работаем над гласными. </w:t>
      </w:r>
    </w:p>
    <w:p w:rsidR="001F4B5D" w:rsidRPr="001F4B5D" w:rsidRDefault="001F4B5D" w:rsidP="001F4B5D">
      <w:pPr>
        <w:pStyle w:val="Default"/>
        <w:jc w:val="center"/>
        <w:rPr>
          <w:color w:val="000080"/>
          <w:sz w:val="28"/>
          <w:szCs w:val="28"/>
          <w14:ligatures w14:val="none"/>
        </w:rPr>
      </w:pPr>
      <w:r w:rsidRPr="001F4B5D">
        <w:rPr>
          <w:color w:val="000080"/>
          <w:sz w:val="28"/>
          <w:szCs w:val="28"/>
          <w14:ligatures w14:val="none"/>
        </w:rPr>
        <w:t> 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Девочка качает куклу: «А-а-а!». Одновременно имитируем укачивание куклы. Обращаем внимание ребёнка на свой рот, показываем, как нужно открывать рот, когда поём.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У мальчика болит ухо: «О-о-о!». Прижимаем ладошку к уху и качаем головой.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Показываем игрушечную лошадку: «И-и-и!». Обращаем внимание малыша, что губы растянуты в улыбку. </w:t>
      </w:r>
    </w:p>
    <w:p w:rsidR="001F4B5D" w:rsidRPr="001F4B5D" w:rsidRDefault="001F4B5D" w:rsidP="001F4B5D">
      <w:pPr>
        <w:pStyle w:val="Default"/>
        <w:ind w:left="360" w:hanging="360"/>
        <w:jc w:val="both"/>
        <w:rPr>
          <w:sz w:val="28"/>
          <w:szCs w:val="28"/>
          <w14:ligatures w14:val="none"/>
        </w:rPr>
      </w:pPr>
      <w:r w:rsidRPr="001F4B5D">
        <w:rPr>
          <w:rFonts w:ascii="Symbol" w:hAnsi="Symbol"/>
          <w:sz w:val="28"/>
          <w:szCs w:val="28"/>
          <w:lang w:val="x-none"/>
        </w:rPr>
        <w:t></w:t>
      </w:r>
      <w:r w:rsidRPr="001F4B5D">
        <w:rPr>
          <w:sz w:val="28"/>
          <w:szCs w:val="28"/>
        </w:rPr>
        <w:t> </w:t>
      </w:r>
      <w:r w:rsidRPr="001F4B5D">
        <w:rPr>
          <w:sz w:val="28"/>
          <w:szCs w:val="28"/>
          <w14:ligatures w14:val="none"/>
        </w:rPr>
        <w:t xml:space="preserve">Гудит пароход: «У-у-у!». Демонстрируем, как губы вытянуты трубочкой. </w:t>
      </w:r>
    </w:p>
    <w:p w:rsidR="001F4B5D" w:rsidRPr="001F4B5D" w:rsidRDefault="001F4B5D" w:rsidP="001F4B5D">
      <w:pPr>
        <w:pStyle w:val="Default"/>
        <w:jc w:val="center"/>
        <w:rPr>
          <w:color w:val="000080"/>
          <w:sz w:val="28"/>
          <w:szCs w:val="28"/>
          <w14:ligatures w14:val="none"/>
        </w:rPr>
      </w:pPr>
      <w:r w:rsidRPr="001F4B5D">
        <w:rPr>
          <w:color w:val="000080"/>
          <w:sz w:val="28"/>
          <w:szCs w:val="28"/>
          <w14:ligatures w14:val="none"/>
        </w:rPr>
        <w:t> </w:t>
      </w:r>
    </w:p>
    <w:p w:rsidR="001F4B5D" w:rsidRPr="001F4B5D" w:rsidRDefault="001F4B5D" w:rsidP="001F4B5D">
      <w:pPr>
        <w:pStyle w:val="Default"/>
        <w:jc w:val="center"/>
        <w:rPr>
          <w:color w:val="000080"/>
          <w:sz w:val="28"/>
          <w:szCs w:val="28"/>
          <w14:ligatures w14:val="none"/>
        </w:rPr>
      </w:pPr>
      <w:r w:rsidRPr="001F4B5D">
        <w:rPr>
          <w:b/>
          <w:bCs/>
          <w:color w:val="000080"/>
          <w:sz w:val="28"/>
          <w:szCs w:val="28"/>
          <w14:ligatures w14:val="none"/>
        </w:rPr>
        <w:t xml:space="preserve">2) Далее отрабатываем слияния гласных звуков.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Маша заблудилась в лесу: «Ау! Ау!».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Ребёнок плачет: «Уа! Уа!». </w:t>
      </w:r>
    </w:p>
    <w:p w:rsidR="001F4B5D" w:rsidRPr="001F4B5D" w:rsidRDefault="001F4B5D" w:rsidP="001F4B5D">
      <w:pPr>
        <w:pStyle w:val="Default"/>
        <w:ind w:left="360" w:hanging="360"/>
        <w:jc w:val="both"/>
        <w:rPr>
          <w:sz w:val="28"/>
          <w:szCs w:val="28"/>
          <w14:ligatures w14:val="none"/>
        </w:rPr>
      </w:pPr>
      <w:r w:rsidRPr="001F4B5D">
        <w:rPr>
          <w:rFonts w:ascii="Symbol" w:hAnsi="Symbol"/>
          <w:sz w:val="28"/>
          <w:szCs w:val="28"/>
          <w:lang w:val="x-none"/>
        </w:rPr>
        <w:t></w:t>
      </w:r>
      <w:r w:rsidRPr="001F4B5D">
        <w:rPr>
          <w:sz w:val="28"/>
          <w:szCs w:val="28"/>
        </w:rPr>
        <w:t> </w:t>
      </w:r>
      <w:r w:rsidRPr="001F4B5D">
        <w:rPr>
          <w:sz w:val="28"/>
          <w:szCs w:val="28"/>
          <w14:ligatures w14:val="none"/>
        </w:rPr>
        <w:t xml:space="preserve">Показываем ослика, говорим: «Иа! Иа!». </w:t>
      </w:r>
    </w:p>
    <w:p w:rsidR="001F4B5D" w:rsidRPr="001F4B5D" w:rsidRDefault="001F4B5D" w:rsidP="001F4B5D">
      <w:pPr>
        <w:pStyle w:val="Default"/>
        <w:jc w:val="center"/>
        <w:rPr>
          <w:color w:val="000080"/>
          <w:sz w:val="28"/>
          <w:szCs w:val="28"/>
          <w14:ligatures w14:val="none"/>
        </w:rPr>
      </w:pPr>
      <w:r w:rsidRPr="001F4B5D">
        <w:rPr>
          <w:color w:val="000080"/>
          <w:sz w:val="28"/>
          <w:szCs w:val="28"/>
          <w:lang w:val="en-US"/>
          <w14:ligatures w14:val="none"/>
        </w:rPr>
        <w:t> </w:t>
      </w:r>
    </w:p>
    <w:p w:rsidR="001F4B5D" w:rsidRPr="001F4B5D" w:rsidRDefault="001F4B5D" w:rsidP="001F4B5D">
      <w:pPr>
        <w:pStyle w:val="Default"/>
        <w:jc w:val="center"/>
        <w:rPr>
          <w:b/>
          <w:bCs/>
          <w:color w:val="000080"/>
          <w:sz w:val="28"/>
          <w:szCs w:val="28"/>
          <w14:ligatures w14:val="none"/>
        </w:rPr>
      </w:pPr>
      <w:r w:rsidRPr="001F4B5D">
        <w:rPr>
          <w:b/>
          <w:bCs/>
          <w:color w:val="000080"/>
          <w:sz w:val="28"/>
          <w:szCs w:val="28"/>
          <w14:ligatures w14:val="none"/>
        </w:rPr>
        <w:t xml:space="preserve">3) Переходим к произнесению согласных звуков, которые имеют определённый смысл. </w:t>
      </w:r>
    </w:p>
    <w:p w:rsidR="001F4B5D" w:rsidRPr="001F4B5D" w:rsidRDefault="001F4B5D" w:rsidP="001F4B5D">
      <w:pPr>
        <w:pStyle w:val="Default"/>
        <w:jc w:val="center"/>
        <w:rPr>
          <w:color w:val="000080"/>
          <w:sz w:val="28"/>
          <w:szCs w:val="28"/>
          <w14:ligatures w14:val="none"/>
        </w:rPr>
      </w:pPr>
      <w:r w:rsidRPr="001F4B5D">
        <w:rPr>
          <w:color w:val="000080"/>
          <w:sz w:val="28"/>
          <w:szCs w:val="28"/>
          <w14:ligatures w14:val="none"/>
        </w:rPr>
        <w:t> 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Чайник кипит: «П-п-п!». Давай попыхтим также.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Качаем колесо: «С-с-с». Руками показываем, как работаем насосом.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- Греем ручки: «Х-х-х». Показываем, как дышать на руки. </w:t>
      </w:r>
    </w:p>
    <w:p w:rsidR="001F4B5D" w:rsidRPr="001F4B5D" w:rsidRDefault="001F4B5D" w:rsidP="001F4B5D">
      <w:pPr>
        <w:pStyle w:val="Default"/>
        <w:ind w:left="360" w:hanging="360"/>
        <w:jc w:val="both"/>
        <w:rPr>
          <w:sz w:val="28"/>
          <w:szCs w:val="28"/>
          <w14:ligatures w14:val="none"/>
        </w:rPr>
      </w:pPr>
      <w:r w:rsidRPr="001F4B5D">
        <w:rPr>
          <w:rFonts w:ascii="Symbol" w:hAnsi="Symbol"/>
          <w:sz w:val="28"/>
          <w:szCs w:val="28"/>
          <w:lang w:val="x-none"/>
        </w:rPr>
        <w:t></w:t>
      </w:r>
      <w:r w:rsidRPr="001F4B5D">
        <w:rPr>
          <w:sz w:val="28"/>
          <w:szCs w:val="28"/>
        </w:rPr>
        <w:t> </w:t>
      </w:r>
      <w:r w:rsidRPr="001F4B5D">
        <w:rPr>
          <w:sz w:val="28"/>
          <w:szCs w:val="28"/>
          <w14:ligatures w14:val="none"/>
        </w:rPr>
        <w:t xml:space="preserve">Ёжик фыркает: «Ф-ф-ф». Предлагаем пофыркать, как ёжики.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Деревья шумят: «Ш-ш-ш». Поднимаем руки, качаем ими из одной стороны в другую.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lastRenderedPageBreak/>
        <w:t xml:space="preserve">- Показываем пилу (картинку или игрушку): «Сь-сь-сь». Выполняем движения вперёд-назад ребром ладони или игрушечной пилой.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Поёт комар: «З-з-з». Указательным пальцем рисуем в воздухе круги. </w:t>
      </w:r>
    </w:p>
    <w:p w:rsidR="001F4B5D" w:rsidRPr="001F4B5D" w:rsidRDefault="001F4B5D" w:rsidP="001F4B5D">
      <w:pPr>
        <w:pStyle w:val="Default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Поёт жук: «Ж-ж-ж». Можно предложить посоревноваться с крохой, чей жук дольше пожужжит. </w:t>
      </w:r>
    </w:p>
    <w:p w:rsidR="001F4B5D" w:rsidRPr="001F4B5D" w:rsidRDefault="001F4B5D" w:rsidP="001F4B5D">
      <w:pPr>
        <w:widowControl w:val="0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> </w:t>
      </w:r>
    </w:p>
    <w:p w:rsidR="001F4B5D" w:rsidRPr="001F4B5D" w:rsidRDefault="001F4B5D" w:rsidP="001F4B5D">
      <w:pPr>
        <w:pStyle w:val="Default"/>
        <w:ind w:left="360" w:hanging="360"/>
        <w:jc w:val="center"/>
        <w:rPr>
          <w:b/>
          <w:bCs/>
          <w:color w:val="000080"/>
          <w:sz w:val="28"/>
          <w:szCs w:val="28"/>
          <w14:ligatures w14:val="none"/>
        </w:rPr>
      </w:pPr>
      <w:r w:rsidRPr="001F4B5D">
        <w:rPr>
          <w:sz w:val="28"/>
          <w:szCs w:val="28"/>
        </w:rPr>
        <w:t>1) </w:t>
      </w:r>
      <w:r w:rsidRPr="001F4B5D">
        <w:rPr>
          <w:b/>
          <w:bCs/>
          <w:color w:val="000080"/>
          <w:sz w:val="28"/>
          <w:szCs w:val="28"/>
          <w14:ligatures w14:val="none"/>
        </w:rPr>
        <w:t xml:space="preserve">Вначале работаем над гласными. </w:t>
      </w:r>
    </w:p>
    <w:p w:rsidR="001F4B5D" w:rsidRPr="001F4B5D" w:rsidRDefault="001F4B5D" w:rsidP="001F4B5D">
      <w:pPr>
        <w:pStyle w:val="Default"/>
        <w:jc w:val="center"/>
        <w:rPr>
          <w:color w:val="000080"/>
          <w:sz w:val="28"/>
          <w:szCs w:val="28"/>
          <w14:ligatures w14:val="none"/>
        </w:rPr>
      </w:pPr>
      <w:r w:rsidRPr="001F4B5D">
        <w:rPr>
          <w:color w:val="000080"/>
          <w:sz w:val="28"/>
          <w:szCs w:val="28"/>
          <w14:ligatures w14:val="none"/>
        </w:rPr>
        <w:t> 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Девочка качает куклу: «А-а-а!». Одновременно имитируем укачивание куклы. Обращаем внимание ребёнка на свой рот, показываем, как нужно открывать рот, когда поём.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У мальчика болит ухо: «О-о-о!». Прижимаем ладошку к уху и качаем головой.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Показываем игрушечную лошадку: «И-и-и!». Обращаем внимание малыша, что губы растянуты в улыбку. </w:t>
      </w:r>
    </w:p>
    <w:p w:rsidR="001F4B5D" w:rsidRPr="001F4B5D" w:rsidRDefault="001F4B5D" w:rsidP="001F4B5D">
      <w:pPr>
        <w:pStyle w:val="Default"/>
        <w:ind w:left="360" w:hanging="360"/>
        <w:jc w:val="both"/>
        <w:rPr>
          <w:sz w:val="28"/>
          <w:szCs w:val="28"/>
          <w14:ligatures w14:val="none"/>
        </w:rPr>
      </w:pPr>
      <w:r w:rsidRPr="001F4B5D">
        <w:rPr>
          <w:rFonts w:ascii="Symbol" w:hAnsi="Symbol"/>
          <w:sz w:val="28"/>
          <w:szCs w:val="28"/>
          <w:lang w:val="x-none"/>
        </w:rPr>
        <w:t></w:t>
      </w:r>
      <w:r w:rsidRPr="001F4B5D">
        <w:rPr>
          <w:sz w:val="28"/>
          <w:szCs w:val="28"/>
        </w:rPr>
        <w:t> </w:t>
      </w:r>
      <w:r w:rsidRPr="001F4B5D">
        <w:rPr>
          <w:sz w:val="28"/>
          <w:szCs w:val="28"/>
          <w14:ligatures w14:val="none"/>
        </w:rPr>
        <w:t xml:space="preserve">Гудит пароход: «У-у-у!». Демонстрируем, как губы вытянуты трубочкой. </w:t>
      </w:r>
    </w:p>
    <w:p w:rsidR="001F4B5D" w:rsidRPr="001F4B5D" w:rsidRDefault="001F4B5D" w:rsidP="001F4B5D">
      <w:pPr>
        <w:pStyle w:val="Default"/>
        <w:jc w:val="center"/>
        <w:rPr>
          <w:color w:val="000080"/>
          <w:sz w:val="28"/>
          <w:szCs w:val="28"/>
          <w14:ligatures w14:val="none"/>
        </w:rPr>
      </w:pPr>
      <w:r w:rsidRPr="001F4B5D">
        <w:rPr>
          <w:color w:val="000080"/>
          <w:sz w:val="28"/>
          <w:szCs w:val="28"/>
          <w14:ligatures w14:val="none"/>
        </w:rPr>
        <w:t> </w:t>
      </w:r>
    </w:p>
    <w:p w:rsidR="001F4B5D" w:rsidRPr="001F4B5D" w:rsidRDefault="001F4B5D" w:rsidP="001F4B5D">
      <w:pPr>
        <w:pStyle w:val="Default"/>
        <w:jc w:val="center"/>
        <w:rPr>
          <w:color w:val="000080"/>
          <w:sz w:val="28"/>
          <w:szCs w:val="28"/>
          <w14:ligatures w14:val="none"/>
        </w:rPr>
      </w:pPr>
      <w:r w:rsidRPr="001F4B5D">
        <w:rPr>
          <w:b/>
          <w:bCs/>
          <w:color w:val="000080"/>
          <w:sz w:val="28"/>
          <w:szCs w:val="28"/>
          <w14:ligatures w14:val="none"/>
        </w:rPr>
        <w:t xml:space="preserve">2) Далее отрабатываем слияния гласных звуков.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Маша заблудилась в лесу: «Ау! Ау!».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Ребёнок плачет: «Уа! Уа!». </w:t>
      </w:r>
    </w:p>
    <w:p w:rsidR="001F4B5D" w:rsidRPr="001F4B5D" w:rsidRDefault="001F4B5D" w:rsidP="001F4B5D">
      <w:pPr>
        <w:pStyle w:val="Default"/>
        <w:ind w:left="360" w:hanging="360"/>
        <w:jc w:val="both"/>
        <w:rPr>
          <w:sz w:val="28"/>
          <w:szCs w:val="28"/>
          <w14:ligatures w14:val="none"/>
        </w:rPr>
      </w:pPr>
      <w:r w:rsidRPr="001F4B5D">
        <w:rPr>
          <w:rFonts w:ascii="Symbol" w:hAnsi="Symbol"/>
          <w:sz w:val="28"/>
          <w:szCs w:val="28"/>
          <w:lang w:val="x-none"/>
        </w:rPr>
        <w:t></w:t>
      </w:r>
      <w:r w:rsidRPr="001F4B5D">
        <w:rPr>
          <w:sz w:val="28"/>
          <w:szCs w:val="28"/>
        </w:rPr>
        <w:t> </w:t>
      </w:r>
      <w:r w:rsidRPr="001F4B5D">
        <w:rPr>
          <w:sz w:val="28"/>
          <w:szCs w:val="28"/>
          <w14:ligatures w14:val="none"/>
        </w:rPr>
        <w:t xml:space="preserve">Показываем ослика, говорим: «Иа! Иа!». </w:t>
      </w:r>
    </w:p>
    <w:p w:rsidR="001F4B5D" w:rsidRPr="001F4B5D" w:rsidRDefault="001F4B5D" w:rsidP="001F4B5D">
      <w:pPr>
        <w:pStyle w:val="Default"/>
        <w:jc w:val="center"/>
        <w:rPr>
          <w:color w:val="000080"/>
          <w:sz w:val="28"/>
          <w:szCs w:val="28"/>
          <w14:ligatures w14:val="none"/>
        </w:rPr>
      </w:pPr>
      <w:r w:rsidRPr="001F4B5D">
        <w:rPr>
          <w:color w:val="000080"/>
          <w:sz w:val="28"/>
          <w:szCs w:val="28"/>
          <w:lang w:val="en-US"/>
          <w14:ligatures w14:val="none"/>
        </w:rPr>
        <w:t> </w:t>
      </w:r>
    </w:p>
    <w:p w:rsidR="001F4B5D" w:rsidRPr="001F4B5D" w:rsidRDefault="001F4B5D" w:rsidP="001F4B5D">
      <w:pPr>
        <w:pStyle w:val="Default"/>
        <w:jc w:val="center"/>
        <w:rPr>
          <w:b/>
          <w:bCs/>
          <w:color w:val="000080"/>
          <w:sz w:val="28"/>
          <w:szCs w:val="28"/>
          <w14:ligatures w14:val="none"/>
        </w:rPr>
      </w:pPr>
      <w:r w:rsidRPr="001F4B5D">
        <w:rPr>
          <w:b/>
          <w:bCs/>
          <w:color w:val="000080"/>
          <w:sz w:val="28"/>
          <w:szCs w:val="28"/>
          <w14:ligatures w14:val="none"/>
        </w:rPr>
        <w:t xml:space="preserve">3) Переходим к произнесению согласных звуков, которые имеют определённый смысл. </w:t>
      </w:r>
    </w:p>
    <w:p w:rsidR="001F4B5D" w:rsidRPr="001F4B5D" w:rsidRDefault="001F4B5D" w:rsidP="001F4B5D">
      <w:pPr>
        <w:pStyle w:val="Default"/>
        <w:jc w:val="center"/>
        <w:rPr>
          <w:color w:val="000080"/>
          <w:sz w:val="28"/>
          <w:szCs w:val="28"/>
          <w14:ligatures w14:val="none"/>
        </w:rPr>
      </w:pPr>
      <w:r w:rsidRPr="001F4B5D">
        <w:rPr>
          <w:color w:val="000080"/>
          <w:sz w:val="28"/>
          <w:szCs w:val="28"/>
          <w14:ligatures w14:val="none"/>
        </w:rPr>
        <w:t> 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Чайник кипит: «П-п-п!». Давай попыхтим также.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Качаем колесо: «С-с-с». Руками показываем, как работаем насосом.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- Греем ручки: «Х-х-х». Показываем, как дышать на руки. </w:t>
      </w:r>
    </w:p>
    <w:p w:rsidR="001F4B5D" w:rsidRPr="001F4B5D" w:rsidRDefault="001F4B5D" w:rsidP="001F4B5D">
      <w:pPr>
        <w:pStyle w:val="Default"/>
        <w:ind w:left="360" w:hanging="360"/>
        <w:jc w:val="both"/>
        <w:rPr>
          <w:sz w:val="28"/>
          <w:szCs w:val="28"/>
          <w14:ligatures w14:val="none"/>
        </w:rPr>
      </w:pPr>
      <w:r w:rsidRPr="001F4B5D">
        <w:rPr>
          <w:rFonts w:ascii="Symbol" w:hAnsi="Symbol"/>
          <w:sz w:val="28"/>
          <w:szCs w:val="28"/>
          <w:lang w:val="x-none"/>
        </w:rPr>
        <w:t></w:t>
      </w:r>
      <w:r w:rsidRPr="001F4B5D">
        <w:rPr>
          <w:sz w:val="28"/>
          <w:szCs w:val="28"/>
        </w:rPr>
        <w:t> </w:t>
      </w:r>
      <w:r w:rsidRPr="001F4B5D">
        <w:rPr>
          <w:sz w:val="28"/>
          <w:szCs w:val="28"/>
          <w14:ligatures w14:val="none"/>
        </w:rPr>
        <w:t xml:space="preserve">Ёжик фыркает: «Ф-ф-ф». Предлагаем пофыркать, как ёжики.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Деревья шумят: «Ш-ш-ш». Поднимаем руки, качаем ими из одной стороны в другую.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Показываем пилу (картинку или игрушку): «Сь-сь-сь». Выполняем движения вперёд-назад ребром ладони или игрушечной пилой. 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Поёт комар: «З-з-з». Указательным пальцем рисуем в воздухе круги. </w:t>
      </w:r>
    </w:p>
    <w:p w:rsidR="001F4B5D" w:rsidRPr="001F4B5D" w:rsidRDefault="001F4B5D" w:rsidP="001F4B5D">
      <w:pPr>
        <w:pStyle w:val="Default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- Поёт жук: «Ж-ж-ж». Можно предложить посоревноваться с крохой, чей жук дольше пожужжит. </w:t>
      </w:r>
    </w:p>
    <w:p w:rsidR="001F4B5D" w:rsidRPr="001F4B5D" w:rsidRDefault="001F4B5D" w:rsidP="001F4B5D">
      <w:pPr>
        <w:widowControl w:val="0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> </w:t>
      </w:r>
    </w:p>
    <w:p w:rsidR="001F4B5D" w:rsidRPr="001F4B5D" w:rsidRDefault="001F4B5D" w:rsidP="001F4B5D">
      <w:pPr>
        <w:pStyle w:val="Default"/>
        <w:jc w:val="both"/>
        <w:rPr>
          <w:sz w:val="28"/>
          <w:szCs w:val="28"/>
          <w14:ligatures w14:val="none"/>
        </w:rPr>
      </w:pPr>
      <w:r w:rsidRPr="001F4B5D">
        <w:rPr>
          <w:sz w:val="28"/>
          <w:szCs w:val="28"/>
          <w14:ligatures w14:val="none"/>
        </w:rPr>
        <w:t xml:space="preserve">7. Также закрепляем при чтении книг и рассматривании иллюстраций к ним. </w:t>
      </w:r>
    </w:p>
    <w:p w:rsidR="001F4B5D" w:rsidRDefault="001F4B5D" w:rsidP="001F4B5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15533" w:rsidRDefault="00815533"/>
    <w:sectPr w:rsidR="00815533" w:rsidSect="001F4B5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F4"/>
    <w:rsid w:val="001F4B5D"/>
    <w:rsid w:val="004A59F4"/>
    <w:rsid w:val="0081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495E"/>
  <w15:chartTrackingRefBased/>
  <w15:docId w15:val="{FCB06570-5548-4F4D-80E1-805E6424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4B5D"/>
    <w:pPr>
      <w:spacing w:after="0" w:line="256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Лепилов</dc:creator>
  <cp:keywords/>
  <dc:description/>
  <cp:lastModifiedBy>Юрий Лепилов</cp:lastModifiedBy>
  <cp:revision>3</cp:revision>
  <dcterms:created xsi:type="dcterms:W3CDTF">2022-03-27T15:35:00Z</dcterms:created>
  <dcterms:modified xsi:type="dcterms:W3CDTF">2022-03-27T15:37:00Z</dcterms:modified>
</cp:coreProperties>
</file>